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 xml:space="preserve">Date: </w:t>
      </w:r>
    </w:p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</w:p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>Dear Local KONP groups</w:t>
      </w:r>
      <w:r w:rsidR="001E5D93">
        <w:rPr>
          <w:rFonts w:ascii="Helvetica" w:hAnsi="Helvetica" w:cs="Helvetica"/>
          <w:szCs w:val="24"/>
          <w:lang w:val="en-US"/>
        </w:rPr>
        <w:t xml:space="preserve"> and KONP members</w:t>
      </w:r>
      <w:r>
        <w:rPr>
          <w:rFonts w:ascii="Helvetica" w:hAnsi="Helvetica" w:cs="Helvetica"/>
          <w:szCs w:val="24"/>
          <w:lang w:val="en-US"/>
        </w:rPr>
        <w:t>,</w:t>
      </w:r>
    </w:p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</w:p>
    <w:p w:rsidR="00245BA1" w:rsidRDefault="00245BA1" w:rsidP="00245BA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At the AGM on July 16th we unanimously agreed the following resolution:</w:t>
      </w:r>
    </w:p>
    <w:p w:rsidR="00245BA1" w:rsidRPr="00245BA1" w:rsidRDefault="00245BA1" w:rsidP="00245BA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1.     KONP agrees that we must </w:t>
      </w:r>
      <w:r w:rsidRPr="00245BA1">
        <w:rPr>
          <w:rFonts w:ascii="Helvetica" w:hAnsi="Helvetica" w:cs="Helvetica"/>
          <w:sz w:val="26"/>
          <w:szCs w:val="26"/>
          <w:lang w:val="en-US"/>
        </w:rPr>
        <w:t>urgently</w:t>
      </w:r>
      <w:r>
        <w:rPr>
          <w:rFonts w:ascii="Helvetica" w:hAnsi="Helvetica" w:cs="Helvetica"/>
          <w:sz w:val="26"/>
          <w:szCs w:val="26"/>
          <w:lang w:val="en-US"/>
        </w:rPr>
        <w:t xml:space="preserve"> campaign to stop CETA, </w:t>
      </w:r>
      <w:r w:rsidRPr="00245BA1">
        <w:rPr>
          <w:rFonts w:ascii="Helvetica" w:hAnsi="Helvetica" w:cs="Helvetica"/>
          <w:sz w:val="26"/>
          <w:szCs w:val="26"/>
          <w:lang w:val="en-US"/>
        </w:rPr>
        <w:t>the trade deal between the EU and Canada</w:t>
      </w:r>
      <w:proofErr w:type="gramStart"/>
      <w:r w:rsidRPr="00245BA1">
        <w:rPr>
          <w:rFonts w:ascii="Helvetica" w:hAnsi="Helvetica" w:cs="Helvetica"/>
          <w:sz w:val="26"/>
          <w:szCs w:val="26"/>
          <w:lang w:val="en-US"/>
        </w:rPr>
        <w:t>;</w:t>
      </w:r>
      <w:proofErr w:type="gramEnd"/>
    </w:p>
    <w:p w:rsidR="00245BA1" w:rsidRDefault="00245BA1" w:rsidP="00245BA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2.     As part of this campaign,</w:t>
      </w:r>
    </w:p>
    <w:p w:rsidR="00245BA1" w:rsidRPr="00245BA1" w:rsidRDefault="00245BA1" w:rsidP="00245BA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>a.      </w:t>
      </w:r>
      <w:r w:rsidRPr="00245BA1">
        <w:rPr>
          <w:rFonts w:ascii="Helvetica" w:hAnsi="Helvetica" w:cs="Helvetica"/>
          <w:sz w:val="26"/>
          <w:szCs w:val="26"/>
          <w:lang w:val="en-US"/>
        </w:rPr>
        <w:t>KONP asks</w:t>
      </w:r>
      <w:r>
        <w:rPr>
          <w:rFonts w:ascii="Helvetica" w:hAnsi="Helvetica" w:cs="Helvetica"/>
          <w:sz w:val="26"/>
          <w:szCs w:val="26"/>
          <w:lang w:val="en-US"/>
        </w:rPr>
        <w:t xml:space="preserve"> local groups </w:t>
      </w:r>
      <w:r w:rsidRPr="00245BA1">
        <w:rPr>
          <w:rFonts w:ascii="Helvetica" w:hAnsi="Helvetica" w:cs="Helvetica"/>
          <w:sz w:val="26"/>
          <w:szCs w:val="26"/>
          <w:lang w:val="en-US"/>
        </w:rPr>
        <w:t>and/or individual KONP members to</w:t>
      </w:r>
      <w:r>
        <w:rPr>
          <w:rFonts w:ascii="Helvetica" w:hAnsi="Helvetica" w:cs="Helvetica"/>
          <w:sz w:val="26"/>
          <w:szCs w:val="26"/>
          <w:lang w:val="en-US"/>
        </w:rPr>
        <w:t xml:space="preserve"> write to their MP (with the letter provided) to inform them that, according to a </w:t>
      </w:r>
      <w:proofErr w:type="spellStart"/>
      <w:r>
        <w:rPr>
          <w:rFonts w:ascii="Helvetica" w:hAnsi="Helvetica" w:cs="Helvetica"/>
          <w:sz w:val="26"/>
          <w:szCs w:val="26"/>
          <w:lang w:val="en-US"/>
        </w:rPr>
        <w:t>HoC</w:t>
      </w:r>
      <w:proofErr w:type="spellEnd"/>
      <w:r>
        <w:rPr>
          <w:rFonts w:ascii="Helvetica" w:hAnsi="Helvetica" w:cs="Helvetica"/>
          <w:sz w:val="26"/>
          <w:szCs w:val="26"/>
          <w:lang w:val="en-US"/>
        </w:rPr>
        <w:t xml:space="preserve"> Library briefing, they cannot vote </w:t>
      </w:r>
      <w:r w:rsidRPr="00245BA1">
        <w:rPr>
          <w:rFonts w:ascii="Helvetica" w:hAnsi="Helvetica" w:cs="Helvetica"/>
          <w:sz w:val="26"/>
          <w:szCs w:val="26"/>
          <w:lang w:val="en-US"/>
        </w:rPr>
        <w:t>to stop</w:t>
      </w:r>
      <w:r>
        <w:rPr>
          <w:rFonts w:ascii="Helvetica" w:hAnsi="Helvetica" w:cs="Helvetica"/>
          <w:sz w:val="26"/>
          <w:szCs w:val="26"/>
          <w:lang w:val="en-US"/>
        </w:rPr>
        <w:t xml:space="preserve"> trade deals, </w:t>
      </w:r>
      <w:r w:rsidRPr="00245BA1">
        <w:rPr>
          <w:rFonts w:ascii="Helvetica" w:hAnsi="Helvetica" w:cs="Helvetica"/>
          <w:sz w:val="26"/>
          <w:szCs w:val="26"/>
          <w:lang w:val="en-US"/>
        </w:rPr>
        <w:t>including those, like CETA, negotiated on our behalf by the EU; and</w:t>
      </w:r>
    </w:p>
    <w:p w:rsidR="00245BA1" w:rsidRDefault="00245BA1" w:rsidP="00245BA1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 w:val="26"/>
          <w:szCs w:val="26"/>
          <w:lang w:val="en-US"/>
        </w:rPr>
        <w:t xml:space="preserve">b.     </w:t>
      </w:r>
      <w:proofErr w:type="gramStart"/>
      <w:r>
        <w:rPr>
          <w:rFonts w:ascii="Helvetica" w:hAnsi="Helvetica" w:cs="Helvetica"/>
          <w:sz w:val="26"/>
          <w:szCs w:val="26"/>
          <w:lang w:val="en-US"/>
        </w:rPr>
        <w:t>that</w:t>
      </w:r>
      <w:proofErr w:type="gramEnd"/>
      <w:r>
        <w:rPr>
          <w:rFonts w:ascii="Helvetica" w:hAnsi="Helvetica" w:cs="Helvetica"/>
          <w:sz w:val="26"/>
          <w:szCs w:val="26"/>
          <w:lang w:val="en-US"/>
        </w:rPr>
        <w:t xml:space="preserve"> local groups put pressure on their local MPs to raise questions (e.g. in the House, with the Parliamentary Procedure </w:t>
      </w:r>
      <w:r w:rsidRPr="00245BA1">
        <w:rPr>
          <w:rFonts w:ascii="Helvetica" w:hAnsi="Helvetica" w:cs="Helvetica"/>
          <w:sz w:val="26"/>
          <w:szCs w:val="26"/>
          <w:lang w:val="en-US"/>
        </w:rPr>
        <w:t>Committee)</w:t>
      </w:r>
      <w:r>
        <w:rPr>
          <w:rFonts w:ascii="Helvetica" w:hAnsi="Helvetica" w:cs="Helvetica"/>
          <w:sz w:val="26"/>
          <w:szCs w:val="26"/>
          <w:lang w:val="en-US"/>
        </w:rPr>
        <w:t xml:space="preserve"> to highlight the lack of democratic process associated with trade deals such as CETA.</w:t>
      </w:r>
    </w:p>
    <w:p w:rsidR="00245BA1" w:rsidRDefault="00245BA1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</w:p>
    <w:p w:rsidR="001E5D93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 xml:space="preserve">As we are sure you know, CETA is just as bad as TTIP and now much more urgent - and will at some point come before the UK Parliament - probably before </w:t>
      </w:r>
      <w:proofErr w:type="spellStart"/>
      <w:r>
        <w:rPr>
          <w:rFonts w:ascii="Helvetica" w:hAnsi="Helvetica" w:cs="Helvetica"/>
          <w:szCs w:val="24"/>
          <w:lang w:val="en-US"/>
        </w:rPr>
        <w:t>Brexit</w:t>
      </w:r>
      <w:proofErr w:type="spellEnd"/>
      <w:r>
        <w:rPr>
          <w:rFonts w:ascii="Helvetica" w:hAnsi="Helvetica" w:cs="Helvetica"/>
          <w:szCs w:val="24"/>
          <w:lang w:val="en-US"/>
        </w:rPr>
        <w:t xml:space="preserve"> actually happens. </w:t>
      </w:r>
    </w:p>
    <w:p w:rsidR="001E5D93" w:rsidRDefault="001E5D93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</w:p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 xml:space="preserve">Please would you </w:t>
      </w:r>
      <w:r w:rsidR="001E5D93">
        <w:rPr>
          <w:rFonts w:ascii="Helvetica" w:hAnsi="Helvetica" w:cs="Helvetica"/>
          <w:szCs w:val="24"/>
          <w:lang w:val="en-US"/>
        </w:rPr>
        <w:t xml:space="preserve">(as a local group and also as individual members) </w:t>
      </w:r>
      <w:r>
        <w:rPr>
          <w:rFonts w:ascii="Helvetica" w:hAnsi="Helvetica" w:cs="Helvetica"/>
          <w:szCs w:val="24"/>
          <w:lang w:val="en-US"/>
        </w:rPr>
        <w:t>send the attached letter (or your own version of it) to your lo</w:t>
      </w:r>
      <w:r w:rsidR="001E5D93">
        <w:rPr>
          <w:rFonts w:ascii="Helvetica" w:hAnsi="Helvetica" w:cs="Helvetica"/>
          <w:szCs w:val="24"/>
          <w:lang w:val="en-US"/>
        </w:rPr>
        <w:t xml:space="preserve">cal MPs. Please </w:t>
      </w:r>
      <w:r>
        <w:rPr>
          <w:rFonts w:ascii="Helvetica" w:hAnsi="Helvetica" w:cs="Helvetica"/>
          <w:szCs w:val="24"/>
          <w:lang w:val="en-US"/>
        </w:rPr>
        <w:t>let us know when you've done this and what response if any you get. If you</w:t>
      </w:r>
      <w:r w:rsidR="001E5D93">
        <w:rPr>
          <w:rFonts w:ascii="Helvetica" w:hAnsi="Helvetica" w:cs="Helvetica"/>
          <w:szCs w:val="24"/>
          <w:lang w:val="en-US"/>
        </w:rPr>
        <w:t xml:space="preserve"> can lobby them direct too, all </w:t>
      </w:r>
      <w:r>
        <w:rPr>
          <w:rFonts w:ascii="Helvetica" w:hAnsi="Helvetica" w:cs="Helvetica"/>
          <w:szCs w:val="24"/>
          <w:lang w:val="en-US"/>
        </w:rPr>
        <w:t>the better. The content of the letter hopefully reveals all you need to know  - if you don't know it already.</w:t>
      </w:r>
    </w:p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</w:p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>Many thanks</w:t>
      </w:r>
      <w:r w:rsidR="00245BA1">
        <w:rPr>
          <w:rFonts w:ascii="Helvetica" w:hAnsi="Helvetica" w:cs="Helvetica"/>
          <w:szCs w:val="24"/>
          <w:lang w:val="en-US"/>
        </w:rPr>
        <w:t>,</w:t>
      </w:r>
    </w:p>
    <w:p w:rsidR="00306AF5" w:rsidRDefault="00306AF5" w:rsidP="00306AF5">
      <w:pPr>
        <w:widowControl w:val="0"/>
        <w:autoSpaceDE w:val="0"/>
        <w:autoSpaceDN w:val="0"/>
        <w:adjustRightInd w:val="0"/>
        <w:rPr>
          <w:rFonts w:ascii="Helvetica" w:hAnsi="Helvetica" w:cs="Helvetica"/>
          <w:szCs w:val="24"/>
          <w:lang w:val="en-US"/>
        </w:rPr>
      </w:pPr>
    </w:p>
    <w:p w:rsidR="00245BA1" w:rsidRDefault="00306AF5" w:rsidP="00306AF5">
      <w:pPr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>Best wishes</w:t>
      </w:r>
      <w:r w:rsidR="00245BA1">
        <w:rPr>
          <w:rFonts w:ascii="Helvetica" w:hAnsi="Helvetica" w:cs="Helvetica"/>
          <w:szCs w:val="24"/>
          <w:lang w:val="en-US"/>
        </w:rPr>
        <w:t>,</w:t>
      </w:r>
    </w:p>
    <w:p w:rsidR="00245BA1" w:rsidRDefault="00245BA1" w:rsidP="00306AF5">
      <w:pPr>
        <w:rPr>
          <w:rFonts w:ascii="Helvetica" w:hAnsi="Helvetica" w:cs="Helvetica"/>
          <w:szCs w:val="24"/>
          <w:lang w:val="en-US"/>
        </w:rPr>
      </w:pPr>
    </w:p>
    <w:p w:rsidR="00245BA1" w:rsidRDefault="00245BA1" w:rsidP="00306AF5">
      <w:pPr>
        <w:rPr>
          <w:rFonts w:ascii="Helvetica" w:hAnsi="Helvetica" w:cs="Helvetica"/>
          <w:szCs w:val="24"/>
          <w:lang w:val="en-US"/>
        </w:rPr>
      </w:pPr>
      <w:r>
        <w:rPr>
          <w:rFonts w:ascii="Helvetica" w:hAnsi="Helvetica" w:cs="Helvetica"/>
          <w:szCs w:val="24"/>
          <w:lang w:val="en-US"/>
        </w:rPr>
        <w:t>Cochairs,</w:t>
      </w:r>
    </w:p>
    <w:p w:rsidR="00245BA1" w:rsidRDefault="00245BA1" w:rsidP="00306AF5">
      <w:pPr>
        <w:rPr>
          <w:rFonts w:ascii="Helvetica" w:hAnsi="Helvetica" w:cs="Helvetica"/>
          <w:szCs w:val="24"/>
          <w:lang w:val="en-US"/>
        </w:rPr>
      </w:pPr>
    </w:p>
    <w:p w:rsidR="00245BA1" w:rsidRDefault="00245BA1" w:rsidP="00306AF5">
      <w:pPr>
        <w:rPr>
          <w:rFonts w:ascii="Helvetica" w:hAnsi="Helvetica" w:cs="Helvetica"/>
          <w:szCs w:val="24"/>
          <w:lang w:val="en-US"/>
        </w:rPr>
      </w:pPr>
    </w:p>
    <w:p w:rsidR="00761D80" w:rsidRDefault="00245BA1" w:rsidP="00306AF5">
      <w:proofErr w:type="gramStart"/>
      <w:r>
        <w:rPr>
          <w:rFonts w:ascii="Helvetica" w:hAnsi="Helvetica" w:cs="Helvetica"/>
          <w:szCs w:val="24"/>
          <w:lang w:val="en-US"/>
        </w:rPr>
        <w:t xml:space="preserve">On behalf of the </w:t>
      </w:r>
      <w:r w:rsidR="00306AF5">
        <w:rPr>
          <w:rFonts w:ascii="Helvetica" w:hAnsi="Helvetica" w:cs="Helvetica"/>
          <w:szCs w:val="24"/>
          <w:lang w:val="en-US"/>
        </w:rPr>
        <w:t>KONP national subgroup on trade deals.</w:t>
      </w:r>
      <w:proofErr w:type="gramEnd"/>
    </w:p>
    <w:sectPr w:rsidR="00761D80" w:rsidSect="00761D8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06AF5"/>
    <w:rsid w:val="001E5D93"/>
    <w:rsid w:val="00245BA1"/>
    <w:rsid w:val="00306AF5"/>
    <w:rsid w:val="006F4ECF"/>
    <w:rsid w:val="00B14CE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8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1093</Characters>
  <Application>Microsoft Macintosh Word</Application>
  <DocSecurity>0</DocSecurity>
  <Lines>9</Lines>
  <Paragraphs>2</Paragraphs>
  <ScaleCrop>false</ScaleCrop>
  <Company>-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cp:lastModifiedBy>Gary</cp:lastModifiedBy>
  <cp:revision>3</cp:revision>
  <dcterms:created xsi:type="dcterms:W3CDTF">2016-07-30T19:44:00Z</dcterms:created>
  <dcterms:modified xsi:type="dcterms:W3CDTF">2016-07-31T11:10:00Z</dcterms:modified>
</cp:coreProperties>
</file>