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25B9" w14:textId="77777777" w:rsidR="006E1AE0" w:rsidRDefault="00F31359" w:rsidP="006C1D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Dear ---</w:t>
      </w:r>
    </w:p>
    <w:p w14:paraId="565EB4F2" w14:textId="1E02C3FE" w:rsidR="001F3C39" w:rsidRDefault="001F3C39" w:rsidP="006C1D10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Integrating Care: Why NHS England is getting it wrong</w:t>
      </w:r>
    </w:p>
    <w:p w14:paraId="0221F21C" w14:textId="77777777" w:rsidR="00AC51B1" w:rsidRPr="006C1D10" w:rsidRDefault="00C149F5" w:rsidP="00B86CDD">
      <w:pPr>
        <w:spacing w:after="200" w:line="276" w:lineRule="auto"/>
        <w:rPr>
          <w:rFonts w:ascii="Calibri" w:eastAsia="Calibri" w:hAnsi="Calibri" w:cs="Calibri"/>
          <w:sz w:val="22"/>
        </w:rPr>
      </w:pPr>
      <w:r w:rsidRPr="006C1D10">
        <w:rPr>
          <w:rFonts w:ascii="Calibri" w:eastAsia="Calibri" w:hAnsi="Calibri" w:cs="Calibri"/>
          <w:sz w:val="22"/>
        </w:rPr>
        <w:t>NHS England</w:t>
      </w:r>
      <w:r w:rsidR="00D2589A" w:rsidRPr="006C1D10">
        <w:rPr>
          <w:rFonts w:ascii="Calibri" w:eastAsia="Calibri" w:hAnsi="Calibri" w:cs="Calibri"/>
          <w:sz w:val="22"/>
        </w:rPr>
        <w:t xml:space="preserve"> (NHSE)</w:t>
      </w:r>
      <w:r w:rsidRPr="006C1D10">
        <w:rPr>
          <w:rFonts w:ascii="Calibri" w:eastAsia="Calibri" w:hAnsi="Calibri" w:cs="Calibri"/>
          <w:sz w:val="22"/>
        </w:rPr>
        <w:t xml:space="preserve"> is </w:t>
      </w:r>
      <w:r w:rsidR="00F31359" w:rsidRPr="006C1D10">
        <w:rPr>
          <w:rFonts w:ascii="Calibri" w:eastAsia="Calibri" w:hAnsi="Calibri" w:cs="Calibri"/>
          <w:sz w:val="22"/>
        </w:rPr>
        <w:t xml:space="preserve">consulting on their latest </w:t>
      </w:r>
      <w:r w:rsidRPr="006C1D10">
        <w:rPr>
          <w:rFonts w:ascii="Calibri" w:eastAsia="Calibri" w:hAnsi="Calibri" w:cs="Calibri"/>
          <w:sz w:val="22"/>
        </w:rPr>
        <w:t>plan</w:t>
      </w:r>
      <w:r w:rsidR="00BE72BC" w:rsidRPr="006C1D10">
        <w:rPr>
          <w:rFonts w:ascii="Calibri" w:eastAsia="Calibri" w:hAnsi="Calibri" w:cs="Calibri"/>
          <w:sz w:val="22"/>
        </w:rPr>
        <w:t>s for</w:t>
      </w:r>
      <w:r w:rsidR="00456E95" w:rsidRPr="006C1D10">
        <w:rPr>
          <w:rFonts w:ascii="Calibri" w:eastAsia="Calibri" w:hAnsi="Calibri" w:cs="Calibri"/>
          <w:sz w:val="22"/>
        </w:rPr>
        <w:t xml:space="preserve"> ‘integrating ca</w:t>
      </w:r>
      <w:r w:rsidR="00D2589A" w:rsidRPr="006C1D10">
        <w:rPr>
          <w:rFonts w:ascii="Calibri" w:eastAsia="Calibri" w:hAnsi="Calibri" w:cs="Calibri"/>
          <w:sz w:val="22"/>
        </w:rPr>
        <w:t>re</w:t>
      </w:r>
      <w:r w:rsidR="00456E95" w:rsidRPr="006C1D10">
        <w:rPr>
          <w:rFonts w:ascii="Calibri" w:eastAsia="Calibri" w:hAnsi="Calibri" w:cs="Calibri"/>
          <w:sz w:val="22"/>
        </w:rPr>
        <w:t>’</w:t>
      </w:r>
      <w:r w:rsidR="00B86CDD" w:rsidRPr="006C1D10">
        <w:rPr>
          <w:rFonts w:ascii="Calibri" w:eastAsia="Calibri" w:hAnsi="Calibri" w:cs="Calibri"/>
          <w:sz w:val="22"/>
        </w:rPr>
        <w:t xml:space="preserve">, </w:t>
      </w:r>
      <w:r w:rsidR="001407CB" w:rsidRPr="006C1D10">
        <w:rPr>
          <w:rFonts w:ascii="Calibri" w:eastAsia="Calibri" w:hAnsi="Calibri" w:cs="Calibri"/>
          <w:sz w:val="22"/>
        </w:rPr>
        <w:t xml:space="preserve">including </w:t>
      </w:r>
      <w:r w:rsidR="00504E6B" w:rsidRPr="006C1D10">
        <w:rPr>
          <w:rFonts w:ascii="Calibri" w:eastAsia="Calibri" w:hAnsi="Calibri" w:cs="Calibri"/>
          <w:sz w:val="22"/>
        </w:rPr>
        <w:t>changes</w:t>
      </w:r>
      <w:r w:rsidR="00676FA6" w:rsidRPr="006C1D10">
        <w:rPr>
          <w:rFonts w:ascii="Calibri" w:eastAsia="Calibri" w:hAnsi="Calibri" w:cs="Calibri"/>
          <w:sz w:val="22"/>
        </w:rPr>
        <w:t xml:space="preserve"> to</w:t>
      </w:r>
      <w:r w:rsidRPr="006C1D10">
        <w:rPr>
          <w:rFonts w:ascii="Calibri" w:eastAsia="Calibri" w:hAnsi="Calibri" w:cs="Calibri"/>
          <w:sz w:val="22"/>
        </w:rPr>
        <w:t xml:space="preserve"> legislation. </w:t>
      </w:r>
    </w:p>
    <w:p w14:paraId="60C166D1" w14:textId="52DF579E" w:rsidR="00B86CDD" w:rsidRPr="00B86CDD" w:rsidRDefault="00C149F5" w:rsidP="00B86CDD">
      <w:pPr>
        <w:spacing w:after="200" w:line="276" w:lineRule="auto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i/>
          <w:sz w:val="22"/>
        </w:rPr>
        <w:t>The proposals includ</w:t>
      </w:r>
      <w:r w:rsidR="00504E6B" w:rsidRPr="00B86CDD">
        <w:rPr>
          <w:rFonts w:ascii="Calibri" w:eastAsia="Calibri" w:hAnsi="Calibri" w:cs="Calibri"/>
          <w:i/>
          <w:sz w:val="22"/>
        </w:rPr>
        <w:t>e</w:t>
      </w:r>
      <w:r w:rsidR="00AC51B1">
        <w:rPr>
          <w:rFonts w:ascii="Calibri" w:eastAsia="Calibri" w:hAnsi="Calibri" w:cs="Calibri"/>
          <w:i/>
          <w:sz w:val="22"/>
        </w:rPr>
        <w:t xml:space="preserve"> </w:t>
      </w:r>
      <w:r w:rsidR="00504E6B" w:rsidRPr="00B86CDD">
        <w:rPr>
          <w:rFonts w:ascii="Calibri" w:eastAsia="Calibri" w:hAnsi="Calibri" w:cs="Calibri"/>
          <w:i/>
          <w:sz w:val="22"/>
        </w:rPr>
        <w:t>a top-down re-organisation of the NHS</w:t>
      </w:r>
      <w:r>
        <w:rPr>
          <w:rFonts w:ascii="Calibri" w:eastAsia="Calibri" w:hAnsi="Calibri" w:cs="Calibri"/>
          <w:i/>
          <w:sz w:val="22"/>
        </w:rPr>
        <w:t xml:space="preserve"> </w:t>
      </w:r>
      <w:r w:rsidR="00E95720">
        <w:rPr>
          <w:rFonts w:ascii="Calibri" w:eastAsia="Calibri" w:hAnsi="Calibri" w:cs="Calibri"/>
          <w:i/>
          <w:sz w:val="22"/>
        </w:rPr>
        <w:t xml:space="preserve">in England </w:t>
      </w:r>
      <w:r w:rsidR="00AC51B1">
        <w:rPr>
          <w:rFonts w:ascii="Calibri" w:eastAsia="Calibri" w:hAnsi="Calibri" w:cs="Calibri"/>
          <w:i/>
          <w:sz w:val="22"/>
        </w:rPr>
        <w:t xml:space="preserve">abolishing </w:t>
      </w:r>
      <w:r w:rsidR="00676FA6" w:rsidRPr="00B86CDD">
        <w:rPr>
          <w:rFonts w:ascii="Calibri" w:eastAsia="Calibri" w:hAnsi="Calibri" w:cs="Calibri"/>
          <w:i/>
          <w:sz w:val="22"/>
        </w:rPr>
        <w:t>CCGs</w:t>
      </w:r>
      <w:r w:rsidR="00EE2A1F">
        <w:rPr>
          <w:rFonts w:ascii="Calibri" w:eastAsia="Calibri" w:hAnsi="Calibri" w:cs="Calibri"/>
          <w:i/>
          <w:sz w:val="22"/>
        </w:rPr>
        <w:t>,</w:t>
      </w:r>
      <w:r w:rsidR="00676FA6" w:rsidRPr="00B86CDD">
        <w:rPr>
          <w:rFonts w:ascii="Calibri" w:eastAsia="Calibri" w:hAnsi="Calibri" w:cs="Calibri"/>
          <w:i/>
          <w:sz w:val="22"/>
        </w:rPr>
        <w:t xml:space="preserve"> r</w:t>
      </w:r>
      <w:r>
        <w:rPr>
          <w:rFonts w:ascii="Calibri" w:eastAsia="Calibri" w:hAnsi="Calibri" w:cs="Calibri"/>
          <w:i/>
          <w:sz w:val="22"/>
        </w:rPr>
        <w:t>eplac</w:t>
      </w:r>
      <w:r w:rsidR="00AC51B1">
        <w:rPr>
          <w:rFonts w:ascii="Calibri" w:eastAsia="Calibri" w:hAnsi="Calibri" w:cs="Calibri"/>
          <w:i/>
          <w:sz w:val="22"/>
        </w:rPr>
        <w:t>ing</w:t>
      </w:r>
      <w:r w:rsidR="00F6004E" w:rsidRPr="00B86CDD">
        <w:rPr>
          <w:rFonts w:ascii="Calibri" w:eastAsia="Calibri" w:hAnsi="Calibri" w:cs="Calibri"/>
          <w:i/>
          <w:sz w:val="22"/>
        </w:rPr>
        <w:t xml:space="preserve"> them with</w:t>
      </w:r>
      <w:r w:rsidR="00504E6B" w:rsidRPr="00B86CDD">
        <w:rPr>
          <w:rFonts w:ascii="Calibri" w:eastAsia="Calibri" w:hAnsi="Calibri" w:cs="Calibri"/>
          <w:i/>
          <w:sz w:val="22"/>
        </w:rPr>
        <w:t xml:space="preserve"> </w:t>
      </w:r>
      <w:r w:rsidR="00F6004E" w:rsidRPr="00B86CDD">
        <w:rPr>
          <w:rFonts w:ascii="Calibri" w:eastAsia="Calibri" w:hAnsi="Calibri" w:cs="Calibri"/>
          <w:i/>
          <w:sz w:val="22"/>
        </w:rPr>
        <w:t xml:space="preserve">42 </w:t>
      </w:r>
      <w:r w:rsidR="00504E6B" w:rsidRPr="00B86CDD">
        <w:rPr>
          <w:rFonts w:ascii="Calibri" w:eastAsia="Calibri" w:hAnsi="Calibri" w:cs="Calibri"/>
          <w:i/>
          <w:sz w:val="22"/>
        </w:rPr>
        <w:t>Integrated</w:t>
      </w:r>
      <w:r w:rsidR="00F6004E" w:rsidRPr="00B86CDD">
        <w:rPr>
          <w:rFonts w:ascii="Calibri" w:eastAsia="Calibri" w:hAnsi="Calibri" w:cs="Calibri"/>
          <w:i/>
          <w:sz w:val="22"/>
        </w:rPr>
        <w:t xml:space="preserve"> Care Systems (ICSs)</w:t>
      </w:r>
      <w:r w:rsidR="00AC51B1">
        <w:rPr>
          <w:rFonts w:ascii="Calibri" w:eastAsia="Calibri" w:hAnsi="Calibri" w:cs="Calibri"/>
          <w:i/>
          <w:sz w:val="22"/>
        </w:rPr>
        <w:t>, statutory bodies</w:t>
      </w:r>
      <w:r w:rsidR="00B128D7" w:rsidRPr="00B86CDD">
        <w:rPr>
          <w:rFonts w:ascii="Calibri" w:eastAsia="Calibri" w:hAnsi="Calibri" w:cs="Calibri"/>
          <w:i/>
          <w:sz w:val="22"/>
        </w:rPr>
        <w:t xml:space="preserve"> </w:t>
      </w:r>
      <w:r w:rsidR="00E95720">
        <w:rPr>
          <w:rFonts w:ascii="Calibri" w:eastAsia="Calibri" w:hAnsi="Calibri" w:cs="Calibri"/>
          <w:i/>
          <w:sz w:val="22"/>
        </w:rPr>
        <w:t xml:space="preserve">under tight financial control from the centre and </w:t>
      </w:r>
      <w:r>
        <w:rPr>
          <w:rFonts w:ascii="Calibri" w:eastAsia="Calibri" w:hAnsi="Calibri" w:cs="Calibri"/>
          <w:i/>
          <w:sz w:val="22"/>
        </w:rPr>
        <w:t>with</w:t>
      </w:r>
      <w:r w:rsidR="00E95720">
        <w:rPr>
          <w:rFonts w:ascii="Calibri" w:eastAsia="Calibri" w:hAnsi="Calibri" w:cs="Calibri"/>
          <w:i/>
          <w:sz w:val="22"/>
        </w:rPr>
        <w:t xml:space="preserve"> even less</w:t>
      </w:r>
      <w:r w:rsidR="00DC5C73">
        <w:rPr>
          <w:rFonts w:ascii="Calibri" w:eastAsia="Calibri" w:hAnsi="Calibri" w:cs="Calibri"/>
          <w:i/>
          <w:sz w:val="22"/>
        </w:rPr>
        <w:t xml:space="preserve"> </w:t>
      </w:r>
      <w:r w:rsidR="00B26343">
        <w:rPr>
          <w:rFonts w:ascii="Calibri" w:eastAsia="Calibri" w:hAnsi="Calibri" w:cs="Calibri"/>
          <w:i/>
          <w:sz w:val="22"/>
        </w:rPr>
        <w:t xml:space="preserve">public </w:t>
      </w:r>
      <w:r w:rsidR="00B128D7" w:rsidRPr="00B86CDD">
        <w:rPr>
          <w:rFonts w:ascii="Calibri" w:eastAsia="Calibri" w:hAnsi="Calibri" w:cs="Calibri"/>
          <w:i/>
          <w:sz w:val="22"/>
        </w:rPr>
        <w:t>accountability</w:t>
      </w:r>
      <w:r w:rsidR="00676FA6" w:rsidRPr="00B86CDD">
        <w:rPr>
          <w:rFonts w:ascii="Calibri" w:eastAsia="Calibri" w:hAnsi="Calibri" w:cs="Calibri"/>
          <w:i/>
          <w:sz w:val="22"/>
        </w:rPr>
        <w:t>.</w:t>
      </w:r>
      <w:r w:rsidR="00AC51B1">
        <w:rPr>
          <w:rFonts w:ascii="Calibri" w:eastAsia="Calibri" w:hAnsi="Calibri" w:cs="Calibri"/>
          <w:i/>
          <w:sz w:val="22"/>
        </w:rPr>
        <w:t xml:space="preserve"> </w:t>
      </w:r>
      <w:r w:rsidR="00676FA6" w:rsidRPr="00B86CDD">
        <w:rPr>
          <w:rFonts w:ascii="Calibri" w:eastAsia="Calibri" w:hAnsi="Calibri" w:cs="Calibri"/>
          <w:i/>
          <w:sz w:val="22"/>
        </w:rPr>
        <w:t xml:space="preserve">The </w:t>
      </w:r>
      <w:r>
        <w:rPr>
          <w:rFonts w:ascii="Calibri" w:eastAsia="Calibri" w:hAnsi="Calibri" w:cs="Calibri"/>
          <w:i/>
          <w:sz w:val="22"/>
        </w:rPr>
        <w:t xml:space="preserve">result will be </w:t>
      </w:r>
      <w:r w:rsidR="00BE72BC">
        <w:rPr>
          <w:rFonts w:ascii="Calibri" w:eastAsia="Calibri" w:hAnsi="Calibri" w:cs="Calibri"/>
          <w:i/>
          <w:sz w:val="22"/>
        </w:rPr>
        <w:t>massive new</w:t>
      </w:r>
      <w:r>
        <w:rPr>
          <w:rFonts w:ascii="Calibri" w:eastAsia="Calibri" w:hAnsi="Calibri" w:cs="Calibri"/>
          <w:i/>
          <w:sz w:val="22"/>
        </w:rPr>
        <w:t xml:space="preserve"> opportunities</w:t>
      </w:r>
      <w:r w:rsidR="00AC51B1">
        <w:rPr>
          <w:rFonts w:ascii="Calibri" w:eastAsia="Calibri" w:hAnsi="Calibri" w:cs="Calibri"/>
          <w:i/>
          <w:sz w:val="22"/>
        </w:rPr>
        <w:t xml:space="preserve"> </w:t>
      </w:r>
      <w:r w:rsidR="00EE2A1F">
        <w:rPr>
          <w:rFonts w:ascii="Calibri" w:eastAsia="Calibri" w:hAnsi="Calibri" w:cs="Calibri"/>
          <w:i/>
          <w:sz w:val="22"/>
        </w:rPr>
        <w:t>for</w:t>
      </w:r>
      <w:r>
        <w:rPr>
          <w:rFonts w:ascii="Calibri" w:eastAsia="Calibri" w:hAnsi="Calibri" w:cs="Calibri"/>
          <w:i/>
          <w:sz w:val="22"/>
        </w:rPr>
        <w:t xml:space="preserve"> </w:t>
      </w:r>
      <w:r w:rsidR="00AC51B1">
        <w:rPr>
          <w:rFonts w:ascii="Calibri" w:eastAsia="Calibri" w:hAnsi="Calibri" w:cs="Calibri"/>
          <w:i/>
          <w:sz w:val="22"/>
        </w:rPr>
        <w:t xml:space="preserve">the private sector </w:t>
      </w:r>
      <w:r w:rsidR="00676FA6" w:rsidRPr="00B86CDD">
        <w:rPr>
          <w:rFonts w:ascii="Calibri" w:eastAsia="Calibri" w:hAnsi="Calibri" w:cs="Calibri"/>
          <w:i/>
          <w:sz w:val="22"/>
        </w:rPr>
        <w:t xml:space="preserve">through the </w:t>
      </w:r>
      <w:r w:rsidR="00456E95">
        <w:rPr>
          <w:rFonts w:ascii="Calibri" w:eastAsia="Calibri" w:hAnsi="Calibri" w:cs="Calibri"/>
          <w:i/>
          <w:sz w:val="22"/>
        </w:rPr>
        <w:t>‘</w:t>
      </w:r>
      <w:r w:rsidR="00676FA6" w:rsidRPr="00456E95">
        <w:rPr>
          <w:rFonts w:ascii="Calibri" w:eastAsia="Calibri" w:hAnsi="Calibri" w:cs="Calibri"/>
          <w:i/>
          <w:sz w:val="22"/>
        </w:rPr>
        <w:t>Health Systems Support Framework</w:t>
      </w:r>
      <w:r w:rsidR="00456E95">
        <w:rPr>
          <w:rFonts w:ascii="Calibri" w:eastAsia="Calibri" w:hAnsi="Calibri" w:cs="Calibri"/>
          <w:i/>
          <w:sz w:val="22"/>
        </w:rPr>
        <w:t>’</w:t>
      </w:r>
      <w:r w:rsidR="00020243">
        <w:rPr>
          <w:rFonts w:ascii="Calibri" w:eastAsia="Calibri" w:hAnsi="Calibri" w:cs="Calibri"/>
          <w:i/>
          <w:sz w:val="22"/>
        </w:rPr>
        <w:t xml:space="preserve"> (HSSF)</w:t>
      </w:r>
      <w:r w:rsidR="00AC51B1">
        <w:rPr>
          <w:rFonts w:ascii="Calibri" w:eastAsia="Calibri" w:hAnsi="Calibri" w:cs="Calibri"/>
          <w:i/>
          <w:sz w:val="22"/>
        </w:rPr>
        <w:t xml:space="preserve">. </w:t>
      </w:r>
      <w:r w:rsidR="00EE2A1F">
        <w:rPr>
          <w:rFonts w:ascii="Calibri" w:eastAsia="Calibri" w:hAnsi="Calibri" w:cs="Calibri"/>
          <w:i/>
          <w:sz w:val="22"/>
        </w:rPr>
        <w:t xml:space="preserve">While ICSs will find it difficult to work in real partnership with others such as local authorities in addressing health inequalities, proposals </w:t>
      </w:r>
      <w:r w:rsidR="00AC51B1">
        <w:rPr>
          <w:rFonts w:ascii="Calibri" w:eastAsia="Calibri" w:hAnsi="Calibri" w:cs="Calibri"/>
          <w:i/>
          <w:sz w:val="22"/>
        </w:rPr>
        <w:t>will allow private companies representation on an ICS Board</w:t>
      </w:r>
      <w:r w:rsidR="00EE2A1F">
        <w:rPr>
          <w:rFonts w:ascii="Calibri" w:eastAsia="Calibri" w:hAnsi="Calibri" w:cs="Calibri"/>
          <w:i/>
          <w:sz w:val="22"/>
        </w:rPr>
        <w:t>.</w:t>
      </w:r>
      <w:r w:rsidR="00630598">
        <w:rPr>
          <w:rFonts w:ascii="Calibri" w:eastAsia="Calibri" w:hAnsi="Calibri" w:cs="Calibri"/>
          <w:i/>
          <w:sz w:val="22"/>
        </w:rPr>
        <w:t xml:space="preserve"> </w:t>
      </w:r>
    </w:p>
    <w:p w14:paraId="49201D03" w14:textId="4525E9CD" w:rsidR="00EE2A1F" w:rsidRDefault="00B26343" w:rsidP="006C1D10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Despite the short notice we</w:t>
      </w:r>
      <w:r w:rsidR="00F31359" w:rsidRPr="001E22BB">
        <w:rPr>
          <w:rFonts w:ascii="Calibri" w:eastAsia="Calibri" w:hAnsi="Calibri" w:cs="Calibri"/>
          <w:b/>
          <w:sz w:val="22"/>
        </w:rPr>
        <w:t xml:space="preserve"> </w:t>
      </w:r>
      <w:r w:rsidR="00E95720">
        <w:rPr>
          <w:rFonts w:ascii="Calibri" w:eastAsia="Calibri" w:hAnsi="Calibri" w:cs="Calibri"/>
          <w:b/>
          <w:sz w:val="22"/>
        </w:rPr>
        <w:t xml:space="preserve">hope you can </w:t>
      </w:r>
      <w:r w:rsidR="00F31359" w:rsidRPr="001E22BB">
        <w:rPr>
          <w:rFonts w:ascii="Calibri" w:eastAsia="Calibri" w:hAnsi="Calibri" w:cs="Calibri"/>
          <w:b/>
          <w:sz w:val="22"/>
        </w:rPr>
        <w:t>respond to the consultation, which has a deadline of 8</w:t>
      </w:r>
      <w:r w:rsidR="00F31359" w:rsidRPr="001E22BB">
        <w:rPr>
          <w:rFonts w:ascii="Calibri" w:eastAsia="Calibri" w:hAnsi="Calibri" w:cs="Calibri"/>
          <w:b/>
          <w:sz w:val="22"/>
          <w:vertAlign w:val="superscript"/>
        </w:rPr>
        <w:t>th</w:t>
      </w:r>
      <w:r w:rsidR="00F31359" w:rsidRPr="001E22BB">
        <w:rPr>
          <w:rFonts w:ascii="Calibri" w:eastAsia="Calibri" w:hAnsi="Calibri" w:cs="Calibri"/>
          <w:b/>
          <w:sz w:val="22"/>
        </w:rPr>
        <w:t xml:space="preserve"> January.</w:t>
      </w:r>
    </w:p>
    <w:p w14:paraId="4F5EE11A" w14:textId="12A427CC" w:rsidR="00AC51B1" w:rsidRDefault="00F31359" w:rsidP="006C1D10">
      <w:pPr>
        <w:spacing w:after="200"/>
        <w:jc w:val="center"/>
        <w:rPr>
          <w:rFonts w:ascii="Calibri" w:eastAsia="Calibri" w:hAnsi="Calibri" w:cs="Calibri"/>
          <w:sz w:val="22"/>
        </w:rPr>
      </w:pPr>
      <w:r w:rsidRPr="00B06B12">
        <w:rPr>
          <w:rFonts w:ascii="Calibri" w:eastAsia="Calibri" w:hAnsi="Calibri" w:cs="Calibri"/>
          <w:b/>
          <w:bCs/>
          <w:sz w:val="22"/>
        </w:rPr>
        <w:t xml:space="preserve">We attach </w:t>
      </w:r>
      <w:r w:rsidR="00E95720" w:rsidRPr="00B06B12">
        <w:rPr>
          <w:rFonts w:ascii="Calibri" w:eastAsia="Calibri" w:hAnsi="Calibri" w:cs="Calibri"/>
          <w:b/>
          <w:bCs/>
          <w:sz w:val="22"/>
        </w:rPr>
        <w:t>a template response to the consultation</w:t>
      </w:r>
      <w:r w:rsidR="00E95720">
        <w:rPr>
          <w:rFonts w:ascii="Calibri" w:eastAsia="Calibri" w:hAnsi="Calibri" w:cs="Calibri"/>
          <w:sz w:val="22"/>
        </w:rPr>
        <w:t xml:space="preserve"> giving a range of possible answers for you to adapt.</w:t>
      </w:r>
      <w:r w:rsidR="00AC51B1">
        <w:rPr>
          <w:rFonts w:ascii="Calibri" w:eastAsia="Calibri" w:hAnsi="Calibri" w:cs="Calibri"/>
          <w:sz w:val="22"/>
        </w:rPr>
        <w:t xml:space="preserve"> </w:t>
      </w:r>
    </w:p>
    <w:p w14:paraId="2BAA541A" w14:textId="413CA02F" w:rsidR="00E95720" w:rsidRDefault="00E9572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We also attach background papers from Keep Our NHS Public: </w:t>
      </w:r>
    </w:p>
    <w:p w14:paraId="5B908560" w14:textId="63931FE4" w:rsidR="00A937AE" w:rsidRDefault="00630598" w:rsidP="00A937AE">
      <w:pPr>
        <w:spacing w:line="276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sz w:val="22"/>
        </w:rPr>
        <w:t xml:space="preserve">     </w:t>
      </w:r>
      <w:r w:rsidR="00F31359" w:rsidRPr="00654B13">
        <w:rPr>
          <w:rFonts w:ascii="Calibri" w:eastAsia="Calibri" w:hAnsi="Calibri" w:cs="Calibri"/>
          <w:b/>
          <w:bCs/>
          <w:sz w:val="22"/>
        </w:rPr>
        <w:t xml:space="preserve">* Our </w:t>
      </w:r>
      <w:r w:rsidR="00F6159C">
        <w:rPr>
          <w:rFonts w:ascii="Calibri" w:eastAsia="Calibri" w:hAnsi="Calibri" w:cs="Calibri"/>
          <w:b/>
          <w:bCs/>
          <w:sz w:val="22"/>
        </w:rPr>
        <w:t>summary</w:t>
      </w:r>
      <w:r w:rsidR="00F31359" w:rsidRPr="00654B13">
        <w:rPr>
          <w:rFonts w:ascii="Calibri" w:eastAsia="Calibri" w:hAnsi="Calibri" w:cs="Calibri"/>
          <w:b/>
          <w:bCs/>
          <w:sz w:val="22"/>
        </w:rPr>
        <w:t xml:space="preserve"> of </w:t>
      </w:r>
      <w:r w:rsidR="00E95720" w:rsidRPr="00654B13">
        <w:rPr>
          <w:rFonts w:ascii="Calibri" w:eastAsia="Calibri" w:hAnsi="Calibri" w:cs="Calibri"/>
          <w:b/>
          <w:bCs/>
          <w:sz w:val="22"/>
        </w:rPr>
        <w:t xml:space="preserve">what lies behind </w:t>
      </w:r>
      <w:r w:rsidR="00F31359" w:rsidRPr="00654B13">
        <w:rPr>
          <w:rFonts w:ascii="Calibri" w:eastAsia="Calibri" w:hAnsi="Calibri" w:cs="Calibri"/>
          <w:b/>
          <w:bCs/>
          <w:sz w:val="22"/>
        </w:rPr>
        <w:t xml:space="preserve">the "Integrating Care" </w:t>
      </w:r>
      <w:r w:rsidR="00D94053" w:rsidRPr="00654B13">
        <w:rPr>
          <w:rFonts w:ascii="Calibri" w:eastAsia="Calibri" w:hAnsi="Calibri" w:cs="Calibri"/>
          <w:b/>
          <w:bCs/>
          <w:sz w:val="22"/>
        </w:rPr>
        <w:t>proposals</w:t>
      </w:r>
    </w:p>
    <w:p w14:paraId="02B7F986" w14:textId="3E9772FC" w:rsidR="006E1AE0" w:rsidRDefault="00D94053" w:rsidP="00630598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ICSs are an organisational form adapted from the US health insurance market, and the HSSF is central to their development. </w:t>
      </w:r>
      <w:r w:rsidR="00D2589A">
        <w:rPr>
          <w:rFonts w:ascii="Calibri" w:eastAsia="Calibri" w:hAnsi="Calibri" w:cs="Calibri"/>
          <w:sz w:val="22"/>
        </w:rPr>
        <w:t>Th</w:t>
      </w:r>
      <w:r w:rsidR="00020243">
        <w:rPr>
          <w:rFonts w:ascii="Calibri" w:eastAsia="Calibri" w:hAnsi="Calibri" w:cs="Calibri"/>
          <w:sz w:val="22"/>
        </w:rPr>
        <w:t>is</w:t>
      </w:r>
      <w:r w:rsidR="00D2589A">
        <w:rPr>
          <w:rFonts w:ascii="Calibri" w:eastAsia="Calibri" w:hAnsi="Calibri" w:cs="Calibri"/>
          <w:sz w:val="22"/>
        </w:rPr>
        <w:t xml:space="preserve"> Framework </w:t>
      </w:r>
      <w:r w:rsidR="00F31359">
        <w:rPr>
          <w:rFonts w:ascii="Calibri" w:eastAsia="Calibri" w:hAnsi="Calibri" w:cs="Calibri"/>
          <w:sz w:val="22"/>
        </w:rPr>
        <w:t xml:space="preserve">has 83 </w:t>
      </w:r>
      <w:r w:rsidR="00D2589A">
        <w:rPr>
          <w:rFonts w:ascii="Calibri" w:eastAsia="Calibri" w:hAnsi="Calibri" w:cs="Calibri"/>
          <w:sz w:val="22"/>
        </w:rPr>
        <w:t xml:space="preserve">NHSE-accredited </w:t>
      </w:r>
      <w:r w:rsidR="00F31359">
        <w:rPr>
          <w:rFonts w:ascii="Calibri" w:eastAsia="Calibri" w:hAnsi="Calibri" w:cs="Calibri"/>
          <w:sz w:val="22"/>
        </w:rPr>
        <w:t>companies</w:t>
      </w:r>
      <w:r w:rsidR="00D2589A">
        <w:rPr>
          <w:rFonts w:ascii="Calibri" w:eastAsia="Calibri" w:hAnsi="Calibri" w:cs="Calibri"/>
          <w:sz w:val="22"/>
        </w:rPr>
        <w:t>, 22 of which are US-based.</w:t>
      </w:r>
      <w:r w:rsidR="00F31359">
        <w:rPr>
          <w:rFonts w:ascii="Calibri" w:eastAsia="Calibri" w:hAnsi="Calibri" w:cs="Calibri"/>
          <w:sz w:val="22"/>
        </w:rPr>
        <w:t xml:space="preserve"> We expect legislation will </w:t>
      </w:r>
      <w:r>
        <w:rPr>
          <w:rFonts w:ascii="Calibri" w:eastAsia="Calibri" w:hAnsi="Calibri" w:cs="Calibri"/>
          <w:sz w:val="22"/>
        </w:rPr>
        <w:t xml:space="preserve">result in </w:t>
      </w:r>
      <w:r w:rsidR="00F31359">
        <w:rPr>
          <w:rFonts w:ascii="Calibri" w:eastAsia="Calibri" w:hAnsi="Calibri" w:cs="Calibri"/>
          <w:sz w:val="22"/>
        </w:rPr>
        <w:t xml:space="preserve">a flood of contracts, much as the government has dished out thousands of </w:t>
      </w:r>
      <w:proofErr w:type="spellStart"/>
      <w:r w:rsidR="00F31359">
        <w:rPr>
          <w:rFonts w:ascii="Calibri" w:eastAsia="Calibri" w:hAnsi="Calibri" w:cs="Calibri"/>
          <w:sz w:val="22"/>
        </w:rPr>
        <w:t>Covid</w:t>
      </w:r>
      <w:proofErr w:type="spellEnd"/>
      <w:r w:rsidR="00F31359">
        <w:rPr>
          <w:rFonts w:ascii="Calibri" w:eastAsia="Calibri" w:hAnsi="Calibri" w:cs="Calibri"/>
          <w:sz w:val="22"/>
        </w:rPr>
        <w:t xml:space="preserve"> contracts, bypassing </w:t>
      </w:r>
      <w:r>
        <w:rPr>
          <w:rFonts w:ascii="Calibri" w:eastAsia="Calibri" w:hAnsi="Calibri" w:cs="Calibri"/>
          <w:sz w:val="22"/>
        </w:rPr>
        <w:t xml:space="preserve">proper </w:t>
      </w:r>
      <w:r w:rsidR="00F31359">
        <w:rPr>
          <w:rFonts w:ascii="Calibri" w:eastAsia="Calibri" w:hAnsi="Calibri" w:cs="Calibri"/>
          <w:sz w:val="22"/>
        </w:rPr>
        <w:t>procurement.</w:t>
      </w:r>
    </w:p>
    <w:p w14:paraId="6397F69F" w14:textId="77777777" w:rsidR="00A937AE" w:rsidRDefault="00630598" w:rsidP="00A937AE">
      <w:pPr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</w:t>
      </w:r>
      <w:r w:rsidR="00F31359" w:rsidRPr="00654B13">
        <w:rPr>
          <w:rFonts w:ascii="Calibri" w:eastAsia="Calibri" w:hAnsi="Calibri" w:cs="Calibri"/>
          <w:b/>
          <w:bCs/>
          <w:sz w:val="22"/>
        </w:rPr>
        <w:t xml:space="preserve">* </w:t>
      </w:r>
      <w:r w:rsidR="00B26343" w:rsidRPr="00654B13">
        <w:rPr>
          <w:rFonts w:ascii="Calibri" w:eastAsia="Calibri" w:hAnsi="Calibri" w:cs="Calibri"/>
          <w:b/>
          <w:bCs/>
          <w:sz w:val="22"/>
        </w:rPr>
        <w:t xml:space="preserve">KONP’s </w:t>
      </w:r>
      <w:r w:rsidR="00F31359" w:rsidRPr="00654B13">
        <w:rPr>
          <w:rFonts w:ascii="Calibri" w:eastAsia="Calibri" w:hAnsi="Calibri" w:cs="Calibri"/>
          <w:b/>
          <w:bCs/>
          <w:sz w:val="22"/>
        </w:rPr>
        <w:t>response to the legislative proposals</w:t>
      </w:r>
    </w:p>
    <w:p w14:paraId="66EC403A" w14:textId="7F91ED25" w:rsidR="006E1AE0" w:rsidRDefault="00020243" w:rsidP="00630598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These include</w:t>
      </w:r>
      <w:r w:rsidR="00F31359">
        <w:rPr>
          <w:rFonts w:ascii="Calibri" w:eastAsia="Calibri" w:hAnsi="Calibri" w:cs="Calibri"/>
          <w:sz w:val="22"/>
        </w:rPr>
        <w:t xml:space="preserve"> a deregulate</w:t>
      </w:r>
      <w:r w:rsidR="0023570B">
        <w:rPr>
          <w:rFonts w:ascii="Calibri" w:eastAsia="Calibri" w:hAnsi="Calibri" w:cs="Calibri"/>
          <w:sz w:val="22"/>
        </w:rPr>
        <w:t xml:space="preserve">d market economy in healthcare </w:t>
      </w:r>
      <w:r>
        <w:rPr>
          <w:rFonts w:ascii="Calibri" w:eastAsia="Calibri" w:hAnsi="Calibri" w:cs="Calibri"/>
          <w:sz w:val="22"/>
        </w:rPr>
        <w:t xml:space="preserve">where even </w:t>
      </w:r>
      <w:r w:rsidR="00F31359">
        <w:rPr>
          <w:rFonts w:ascii="Calibri" w:eastAsia="Calibri" w:hAnsi="Calibri" w:cs="Calibri"/>
          <w:sz w:val="22"/>
        </w:rPr>
        <w:t xml:space="preserve">the </w:t>
      </w:r>
      <w:r w:rsidR="0023570B">
        <w:rPr>
          <w:rFonts w:ascii="Calibri" w:eastAsia="Calibri" w:hAnsi="Calibri" w:cs="Calibri"/>
          <w:sz w:val="22"/>
        </w:rPr>
        <w:t xml:space="preserve">existing, limited </w:t>
      </w:r>
      <w:r w:rsidR="00F31359">
        <w:rPr>
          <w:rFonts w:ascii="Calibri" w:eastAsia="Calibri" w:hAnsi="Calibri" w:cs="Calibri"/>
          <w:sz w:val="22"/>
        </w:rPr>
        <w:t xml:space="preserve">safeguards </w:t>
      </w:r>
      <w:r w:rsidR="0023570B">
        <w:rPr>
          <w:rFonts w:ascii="Calibri" w:eastAsia="Calibri" w:hAnsi="Calibri" w:cs="Calibri"/>
          <w:sz w:val="22"/>
        </w:rPr>
        <w:t xml:space="preserve">to </w:t>
      </w:r>
      <w:r w:rsidR="00F31359">
        <w:rPr>
          <w:rFonts w:ascii="Calibri" w:eastAsia="Calibri" w:hAnsi="Calibri" w:cs="Calibri"/>
          <w:sz w:val="22"/>
        </w:rPr>
        <w:t>protect social, environ</w:t>
      </w:r>
      <w:r w:rsidR="00176D9F">
        <w:rPr>
          <w:rFonts w:ascii="Calibri" w:eastAsia="Calibri" w:hAnsi="Calibri" w:cs="Calibri"/>
          <w:sz w:val="22"/>
        </w:rPr>
        <w:t>men</w:t>
      </w:r>
      <w:r>
        <w:rPr>
          <w:rFonts w:ascii="Calibri" w:eastAsia="Calibri" w:hAnsi="Calibri" w:cs="Calibri"/>
          <w:sz w:val="22"/>
        </w:rPr>
        <w:t>tal and labour standards are removed, and where a</w:t>
      </w:r>
      <w:r w:rsidR="0023570B">
        <w:rPr>
          <w:rFonts w:ascii="Calibri" w:eastAsia="Calibri" w:hAnsi="Calibri" w:cs="Calibri"/>
          <w:sz w:val="22"/>
        </w:rPr>
        <w:t xml:space="preserve"> </w:t>
      </w:r>
      <w:r w:rsidR="00F31359">
        <w:rPr>
          <w:rFonts w:ascii="Calibri" w:eastAsia="Calibri" w:hAnsi="Calibri" w:cs="Calibri"/>
          <w:sz w:val="22"/>
        </w:rPr>
        <w:t>bidder's track record</w:t>
      </w:r>
      <w:r w:rsidR="00F86E5A">
        <w:rPr>
          <w:rFonts w:ascii="Calibri" w:eastAsia="Calibri" w:hAnsi="Calibri" w:cs="Calibri"/>
          <w:sz w:val="22"/>
        </w:rPr>
        <w:t xml:space="preserve"> is not</w:t>
      </w:r>
      <w:r>
        <w:rPr>
          <w:rFonts w:ascii="Calibri" w:eastAsia="Calibri" w:hAnsi="Calibri" w:cs="Calibri"/>
          <w:sz w:val="22"/>
        </w:rPr>
        <w:t xml:space="preserve"> taken into account</w:t>
      </w:r>
      <w:r w:rsidR="00F31359">
        <w:rPr>
          <w:rFonts w:ascii="Calibri" w:eastAsia="Calibri" w:hAnsi="Calibri" w:cs="Calibri"/>
          <w:sz w:val="22"/>
        </w:rPr>
        <w:t xml:space="preserve">. </w:t>
      </w:r>
    </w:p>
    <w:p w14:paraId="2B728000" w14:textId="7156E7EF" w:rsidR="00B26343" w:rsidRDefault="0054524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Further d</w:t>
      </w:r>
      <w:r w:rsidR="00CD2157" w:rsidRPr="00545249">
        <w:rPr>
          <w:rFonts w:ascii="Calibri" w:eastAsia="Calibri" w:hAnsi="Calibri" w:cs="Calibri"/>
          <w:b/>
          <w:bCs/>
          <w:sz w:val="22"/>
        </w:rPr>
        <w:t xml:space="preserve">etailed critiques of </w:t>
      </w:r>
      <w:r w:rsidR="00E92BE3" w:rsidRPr="00545249">
        <w:rPr>
          <w:rFonts w:ascii="Calibri" w:eastAsia="Calibri" w:hAnsi="Calibri" w:cs="Calibri"/>
          <w:b/>
          <w:bCs/>
          <w:sz w:val="22"/>
        </w:rPr>
        <w:t>Integrating Care are available on the KONP website</w:t>
      </w:r>
      <w:r w:rsidRPr="00545249">
        <w:rPr>
          <w:rFonts w:ascii="Calibri" w:eastAsia="Calibri" w:hAnsi="Calibri" w:cs="Calibri"/>
          <w:b/>
          <w:bCs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These</w:t>
      </w:r>
      <w:r w:rsidR="00020243">
        <w:rPr>
          <w:rFonts w:ascii="Calibri" w:eastAsia="Calibri" w:hAnsi="Calibri" w:cs="Calibri"/>
          <w:sz w:val="22"/>
        </w:rPr>
        <w:t xml:space="preserve"> </w:t>
      </w:r>
      <w:r w:rsidR="00B85828">
        <w:rPr>
          <w:rFonts w:ascii="Calibri" w:eastAsia="Calibri" w:hAnsi="Calibri" w:cs="Calibri"/>
          <w:sz w:val="22"/>
        </w:rPr>
        <w:t>includ</w:t>
      </w:r>
      <w:r>
        <w:rPr>
          <w:rFonts w:ascii="Calibri" w:eastAsia="Calibri" w:hAnsi="Calibri" w:cs="Calibri"/>
          <w:sz w:val="22"/>
        </w:rPr>
        <w:t>e</w:t>
      </w:r>
      <w:r w:rsidR="00B85828">
        <w:rPr>
          <w:rFonts w:ascii="Calibri" w:eastAsia="Calibri" w:hAnsi="Calibri" w:cs="Calibri"/>
          <w:sz w:val="22"/>
        </w:rPr>
        <w:t xml:space="preserve"> a critique of </w:t>
      </w:r>
      <w:r w:rsidR="00733F75">
        <w:rPr>
          <w:rFonts w:ascii="Calibri" w:eastAsia="Calibri" w:hAnsi="Calibri" w:cs="Calibri"/>
          <w:sz w:val="22"/>
        </w:rPr>
        <w:t xml:space="preserve">the proposed structure and management of ICSs </w:t>
      </w:r>
      <w:r w:rsidR="00380BD5">
        <w:rPr>
          <w:rFonts w:ascii="Calibri" w:eastAsia="Calibri" w:hAnsi="Calibri" w:cs="Calibri"/>
          <w:sz w:val="22"/>
        </w:rPr>
        <w:t xml:space="preserve">as revealed in NHSE’s Health Service </w:t>
      </w:r>
      <w:r w:rsidR="008F005B">
        <w:rPr>
          <w:rFonts w:ascii="Calibri" w:eastAsia="Calibri" w:hAnsi="Calibri" w:cs="Calibri"/>
          <w:sz w:val="22"/>
        </w:rPr>
        <w:t>Support Framework; critique of</w:t>
      </w:r>
      <w:r w:rsidR="009C2210">
        <w:rPr>
          <w:rFonts w:ascii="Calibri" w:eastAsia="Calibri" w:hAnsi="Calibri" w:cs="Calibri"/>
          <w:sz w:val="22"/>
        </w:rPr>
        <w:t xml:space="preserve"> and</w:t>
      </w:r>
      <w:r w:rsidR="00B85828">
        <w:rPr>
          <w:rFonts w:ascii="Calibri" w:eastAsia="Calibri" w:hAnsi="Calibri" w:cs="Calibri"/>
          <w:sz w:val="22"/>
        </w:rPr>
        <w:t xml:space="preserve"> proposal </w:t>
      </w:r>
      <w:r w:rsidR="009C2210">
        <w:rPr>
          <w:rFonts w:ascii="Calibri" w:eastAsia="Calibri" w:hAnsi="Calibri" w:cs="Calibri"/>
          <w:sz w:val="22"/>
        </w:rPr>
        <w:t>to bring</w:t>
      </w:r>
      <w:r w:rsidR="00176D9F">
        <w:rPr>
          <w:rFonts w:ascii="Calibri" w:eastAsia="Calibri" w:hAnsi="Calibri" w:cs="Calibri"/>
          <w:sz w:val="22"/>
        </w:rPr>
        <w:t xml:space="preserve"> social care </w:t>
      </w:r>
      <w:r w:rsidR="009C2210">
        <w:rPr>
          <w:rFonts w:ascii="Calibri" w:eastAsia="Calibri" w:hAnsi="Calibri" w:cs="Calibri"/>
          <w:sz w:val="22"/>
        </w:rPr>
        <w:t>under</w:t>
      </w:r>
      <w:r w:rsidR="00176D9F">
        <w:rPr>
          <w:rFonts w:ascii="Calibri" w:eastAsia="Calibri" w:hAnsi="Calibri" w:cs="Calibri"/>
          <w:sz w:val="22"/>
        </w:rPr>
        <w:t xml:space="preserve"> NHS</w:t>
      </w:r>
      <w:r w:rsidR="009C2210">
        <w:rPr>
          <w:rFonts w:ascii="Calibri" w:eastAsia="Calibri" w:hAnsi="Calibri" w:cs="Calibri"/>
          <w:sz w:val="22"/>
        </w:rPr>
        <w:t xml:space="preserve"> management</w:t>
      </w:r>
      <w:r w:rsidR="00176D9F">
        <w:rPr>
          <w:rFonts w:ascii="Calibri" w:eastAsia="Calibri" w:hAnsi="Calibri" w:cs="Calibri"/>
          <w:sz w:val="22"/>
        </w:rPr>
        <w:t xml:space="preserve">; </w:t>
      </w:r>
      <w:r w:rsidR="000079EC">
        <w:rPr>
          <w:rFonts w:ascii="Calibri" w:eastAsia="Calibri" w:hAnsi="Calibri" w:cs="Calibri"/>
          <w:sz w:val="22"/>
        </w:rPr>
        <w:t xml:space="preserve">and </w:t>
      </w:r>
      <w:r w:rsidR="00B85828">
        <w:rPr>
          <w:rFonts w:ascii="Calibri" w:eastAsia="Calibri" w:hAnsi="Calibri" w:cs="Calibri"/>
          <w:sz w:val="22"/>
        </w:rPr>
        <w:t xml:space="preserve">proposals for real democratic accountability in </w:t>
      </w:r>
      <w:r w:rsidR="00176D9F">
        <w:rPr>
          <w:rFonts w:ascii="Calibri" w:eastAsia="Calibri" w:hAnsi="Calibri" w:cs="Calibri"/>
          <w:sz w:val="22"/>
        </w:rPr>
        <w:t xml:space="preserve">the </w:t>
      </w:r>
      <w:r w:rsidR="00B85828">
        <w:rPr>
          <w:rFonts w:ascii="Calibri" w:eastAsia="Calibri" w:hAnsi="Calibri" w:cs="Calibri"/>
          <w:sz w:val="22"/>
        </w:rPr>
        <w:t>planning an</w:t>
      </w:r>
      <w:r w:rsidR="00176D9F">
        <w:rPr>
          <w:rFonts w:ascii="Calibri" w:eastAsia="Calibri" w:hAnsi="Calibri" w:cs="Calibri"/>
          <w:sz w:val="22"/>
        </w:rPr>
        <w:t xml:space="preserve">d oversight of NHS services </w:t>
      </w:r>
      <w:r w:rsidR="000079EC">
        <w:rPr>
          <w:rFonts w:ascii="Calibri" w:eastAsia="Calibri" w:hAnsi="Calibri" w:cs="Calibri"/>
          <w:sz w:val="22"/>
        </w:rPr>
        <w:t>as well as</w:t>
      </w:r>
      <w:r w:rsidR="00B85828">
        <w:rPr>
          <w:rFonts w:ascii="Calibri" w:eastAsia="Calibri" w:hAnsi="Calibri" w:cs="Calibri"/>
          <w:sz w:val="22"/>
        </w:rPr>
        <w:t xml:space="preserve"> links to recent articles on ICS</w:t>
      </w:r>
      <w:r w:rsidR="009C7004">
        <w:rPr>
          <w:rFonts w:ascii="Calibri" w:eastAsia="Calibri" w:hAnsi="Calibri" w:cs="Calibri"/>
          <w:sz w:val="22"/>
        </w:rPr>
        <w:t>s</w:t>
      </w:r>
      <w:r w:rsidR="00B85828">
        <w:rPr>
          <w:rFonts w:ascii="Calibri" w:eastAsia="Calibri" w:hAnsi="Calibri" w:cs="Calibri"/>
          <w:sz w:val="22"/>
        </w:rPr>
        <w:t xml:space="preserve"> in </w:t>
      </w:r>
      <w:proofErr w:type="spellStart"/>
      <w:r w:rsidR="00B85828">
        <w:rPr>
          <w:rFonts w:ascii="Calibri" w:eastAsia="Calibri" w:hAnsi="Calibri" w:cs="Calibri"/>
          <w:sz w:val="22"/>
        </w:rPr>
        <w:t>OurNHS</w:t>
      </w:r>
      <w:proofErr w:type="spellEnd"/>
      <w:r w:rsidR="00B26343">
        <w:rPr>
          <w:rFonts w:ascii="Calibri" w:eastAsia="Calibri" w:hAnsi="Calibri" w:cs="Calibri"/>
          <w:sz w:val="22"/>
        </w:rPr>
        <w:t>/Open Democracy and The Lowdown</w:t>
      </w:r>
      <w:r w:rsidR="00F86E5A">
        <w:rPr>
          <w:rFonts w:ascii="Calibri" w:eastAsia="Calibri" w:hAnsi="Calibri" w:cs="Calibri"/>
          <w:sz w:val="22"/>
        </w:rPr>
        <w:t xml:space="preserve"> (</w:t>
      </w:r>
      <w:r w:rsidR="00020243">
        <w:rPr>
          <w:rFonts w:ascii="Calibri" w:eastAsia="Calibri" w:hAnsi="Calibri" w:cs="Calibri"/>
          <w:sz w:val="22"/>
        </w:rPr>
        <w:t xml:space="preserve">see </w:t>
      </w:r>
      <w:hyperlink r:id="rId4" w:history="1">
        <w:r w:rsidR="00020243" w:rsidRPr="009B5243">
          <w:rPr>
            <w:rStyle w:val="Hyperlink"/>
            <w:rFonts w:ascii="Calibri" w:eastAsia="Calibri" w:hAnsi="Calibri" w:cs="Calibri"/>
            <w:sz w:val="22"/>
          </w:rPr>
          <w:t>https://keepournhspublic.com</w:t>
        </w:r>
      </w:hyperlink>
      <w:r w:rsidR="00020243">
        <w:rPr>
          <w:rFonts w:ascii="Calibri" w:eastAsia="Calibri" w:hAnsi="Calibri" w:cs="Calibri"/>
          <w:sz w:val="22"/>
        </w:rPr>
        <w:t>).</w:t>
      </w:r>
    </w:p>
    <w:p w14:paraId="7B00CEEA" w14:textId="7F41983B" w:rsidR="006E1AE0" w:rsidRDefault="00EC59AD">
      <w:pPr>
        <w:spacing w:after="200" w:line="276" w:lineRule="auto"/>
        <w:rPr>
          <w:rFonts w:ascii="Calibri" w:eastAsia="Calibri" w:hAnsi="Calibri" w:cs="Calibri"/>
          <w:sz w:val="22"/>
        </w:rPr>
      </w:pPr>
      <w:r w:rsidRPr="00456E95">
        <w:rPr>
          <w:rFonts w:ascii="Calibri" w:eastAsia="Calibri" w:hAnsi="Calibri" w:cs="Calibri"/>
          <w:sz w:val="22"/>
        </w:rPr>
        <w:t>The Government has yet to publish a Bill</w:t>
      </w:r>
      <w:r>
        <w:rPr>
          <w:rFonts w:ascii="Calibri" w:eastAsia="Calibri" w:hAnsi="Calibri" w:cs="Calibri"/>
          <w:i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>Once it has</w:t>
      </w:r>
      <w:r w:rsidR="00F919C0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</w:t>
      </w:r>
      <w:r w:rsidR="00F31359">
        <w:rPr>
          <w:rFonts w:ascii="Calibri" w:eastAsia="Calibri" w:hAnsi="Calibri" w:cs="Calibri"/>
          <w:sz w:val="22"/>
        </w:rPr>
        <w:t>we look forward to your involvement in resisting</w:t>
      </w:r>
      <w:r w:rsidR="00B26343">
        <w:rPr>
          <w:rFonts w:ascii="Calibri" w:eastAsia="Calibri" w:hAnsi="Calibri" w:cs="Calibri"/>
          <w:sz w:val="22"/>
        </w:rPr>
        <w:t xml:space="preserve"> this</w:t>
      </w:r>
      <w:r w:rsidR="00F31359">
        <w:rPr>
          <w:rFonts w:ascii="Calibri" w:eastAsia="Calibri" w:hAnsi="Calibri" w:cs="Calibri"/>
          <w:sz w:val="22"/>
        </w:rPr>
        <w:t xml:space="preserve"> drive to disintegrate the NHS through financial mechanisms and increased corporate influence.</w:t>
      </w:r>
    </w:p>
    <w:p w14:paraId="690ED872" w14:textId="65D5D802" w:rsidR="00F31359" w:rsidRPr="00654B13" w:rsidRDefault="00F31359">
      <w:pPr>
        <w:spacing w:after="200" w:line="276" w:lineRule="auto"/>
        <w:rPr>
          <w:rFonts w:ascii="Calibri" w:eastAsia="Calibri" w:hAnsi="Calibri" w:cs="Calibri"/>
          <w:bCs/>
          <w:sz w:val="22"/>
        </w:rPr>
      </w:pPr>
      <w:r w:rsidRPr="001E22BB">
        <w:rPr>
          <w:rFonts w:ascii="Calibri" w:eastAsia="Calibri" w:hAnsi="Calibri" w:cs="Calibri"/>
          <w:b/>
          <w:sz w:val="22"/>
        </w:rPr>
        <w:t>To reiterate, the deadline for the response is 8</w:t>
      </w:r>
      <w:r w:rsidRPr="001E22BB">
        <w:rPr>
          <w:rFonts w:ascii="Calibri" w:eastAsia="Calibri" w:hAnsi="Calibri" w:cs="Calibri"/>
          <w:b/>
          <w:sz w:val="22"/>
          <w:vertAlign w:val="superscript"/>
        </w:rPr>
        <w:t>th</w:t>
      </w:r>
      <w:r w:rsidRPr="001E22BB">
        <w:rPr>
          <w:rFonts w:ascii="Calibri" w:eastAsia="Calibri" w:hAnsi="Calibri" w:cs="Calibri"/>
          <w:b/>
          <w:sz w:val="22"/>
        </w:rPr>
        <w:t xml:space="preserve"> January, and the link to the consultation is </w:t>
      </w:r>
      <w:hyperlink r:id="rId5" w:history="1">
        <w:r w:rsidR="00654B13" w:rsidRPr="00654B13">
          <w:rPr>
            <w:rStyle w:val="Hyperlink"/>
            <w:rFonts w:ascii="Calibri" w:eastAsia="Calibri" w:hAnsi="Calibri" w:cs="Calibri"/>
            <w:bCs/>
            <w:sz w:val="22"/>
          </w:rPr>
          <w:t>https://www.engage.england.nhs.uk/survey/building-a-strong-integrated-care-system/</w:t>
        </w:r>
      </w:hyperlink>
      <w:r w:rsidR="00654B13" w:rsidRPr="00654B13">
        <w:rPr>
          <w:rFonts w:ascii="Calibri" w:eastAsia="Calibri" w:hAnsi="Calibri" w:cs="Calibri"/>
          <w:bCs/>
          <w:sz w:val="22"/>
        </w:rPr>
        <w:t xml:space="preserve"> </w:t>
      </w:r>
    </w:p>
    <w:p w14:paraId="79928DEA" w14:textId="33826E15" w:rsidR="006E1AE0" w:rsidRDefault="00F3135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 solidarity</w:t>
      </w:r>
      <w:r w:rsidR="00B26343">
        <w:rPr>
          <w:rFonts w:ascii="Calibri" w:eastAsia="Calibri" w:hAnsi="Calibri" w:cs="Calibri"/>
          <w:sz w:val="22"/>
        </w:rPr>
        <w:t>,</w:t>
      </w:r>
    </w:p>
    <w:p w14:paraId="3DDF2552" w14:textId="78430A7D" w:rsidR="00EC59AD" w:rsidRDefault="00F3135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</w:t>
      </w:r>
      <w:r w:rsidR="00B26343">
        <w:rPr>
          <w:rFonts w:ascii="Calibri" w:eastAsia="Calibri" w:hAnsi="Calibri" w:cs="Calibri"/>
          <w:sz w:val="22"/>
        </w:rPr>
        <w:t>eep Our N</w:t>
      </w:r>
      <w:r w:rsidR="009C7004">
        <w:rPr>
          <w:rFonts w:ascii="Calibri" w:eastAsia="Calibri" w:hAnsi="Calibri" w:cs="Calibri"/>
          <w:sz w:val="22"/>
        </w:rPr>
        <w:t>HS Public</w:t>
      </w:r>
    </w:p>
    <w:sectPr w:rsidR="00EC59AD" w:rsidSect="00F919C0">
      <w:pgSz w:w="12240" w:h="15840"/>
      <w:pgMar w:top="136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E0"/>
    <w:rsid w:val="000079EC"/>
    <w:rsid w:val="00020243"/>
    <w:rsid w:val="001407CB"/>
    <w:rsid w:val="00176D9F"/>
    <w:rsid w:val="001E22BB"/>
    <w:rsid w:val="001F3C39"/>
    <w:rsid w:val="0023570B"/>
    <w:rsid w:val="0034014B"/>
    <w:rsid w:val="00380BD5"/>
    <w:rsid w:val="00456E95"/>
    <w:rsid w:val="00504E6B"/>
    <w:rsid w:val="00533680"/>
    <w:rsid w:val="00545249"/>
    <w:rsid w:val="00562392"/>
    <w:rsid w:val="00630598"/>
    <w:rsid w:val="00654B13"/>
    <w:rsid w:val="00676FA6"/>
    <w:rsid w:val="006800C1"/>
    <w:rsid w:val="006B2A3A"/>
    <w:rsid w:val="006C1D10"/>
    <w:rsid w:val="006E1AE0"/>
    <w:rsid w:val="00733F75"/>
    <w:rsid w:val="00767530"/>
    <w:rsid w:val="007C035D"/>
    <w:rsid w:val="00814304"/>
    <w:rsid w:val="00872CAD"/>
    <w:rsid w:val="008767F9"/>
    <w:rsid w:val="008A0FFF"/>
    <w:rsid w:val="008F005B"/>
    <w:rsid w:val="00931DBA"/>
    <w:rsid w:val="009C2210"/>
    <w:rsid w:val="009C6B0F"/>
    <w:rsid w:val="009C7004"/>
    <w:rsid w:val="00A35810"/>
    <w:rsid w:val="00A937AE"/>
    <w:rsid w:val="00AB1AC3"/>
    <w:rsid w:val="00AC51B1"/>
    <w:rsid w:val="00B06B12"/>
    <w:rsid w:val="00B128D7"/>
    <w:rsid w:val="00B26343"/>
    <w:rsid w:val="00B85828"/>
    <w:rsid w:val="00B86CDD"/>
    <w:rsid w:val="00BE72BC"/>
    <w:rsid w:val="00C149F5"/>
    <w:rsid w:val="00CB190A"/>
    <w:rsid w:val="00CB2080"/>
    <w:rsid w:val="00CD2157"/>
    <w:rsid w:val="00D2589A"/>
    <w:rsid w:val="00D94053"/>
    <w:rsid w:val="00DC5C73"/>
    <w:rsid w:val="00E92BE3"/>
    <w:rsid w:val="00E95720"/>
    <w:rsid w:val="00EC2825"/>
    <w:rsid w:val="00EC59AD"/>
    <w:rsid w:val="00EE2A1F"/>
    <w:rsid w:val="00F31359"/>
    <w:rsid w:val="00F6004E"/>
    <w:rsid w:val="00F6159C"/>
    <w:rsid w:val="00F86E5A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4B019"/>
  <w15:docId w15:val="{EDB0F0A0-A0E3-4C3F-B4BA-99ABF72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7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B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4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age.england.nhs.uk/survey/building-a-strong-integrated-care-system/" TargetMode="External"/><Relationship Id="rId4" Type="http://schemas.openxmlformats.org/officeDocument/2006/relationships/hyperlink" Target="https://keepournhspub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o'sullivan</cp:lastModifiedBy>
  <cp:revision>15</cp:revision>
  <dcterms:created xsi:type="dcterms:W3CDTF">2021-01-01T17:39:00Z</dcterms:created>
  <dcterms:modified xsi:type="dcterms:W3CDTF">2021-01-03T20:27:00Z</dcterms:modified>
</cp:coreProperties>
</file>