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E66B" w14:textId="185FAF89" w:rsidR="003F08ED" w:rsidRPr="004A50D2" w:rsidRDefault="00C56E2B" w:rsidP="003F08ED">
      <w:pPr>
        <w:rPr>
          <w:rFonts w:cstheme="minorHAnsi"/>
          <w:i/>
          <w:iCs/>
        </w:rPr>
      </w:pPr>
      <w:r w:rsidRPr="004A50D2">
        <w:rPr>
          <w:rFonts w:cstheme="minorHAnsi"/>
          <w:i/>
          <w:iCs/>
        </w:rPr>
        <w:t xml:space="preserve">Covering letter </w:t>
      </w:r>
      <w:r w:rsidR="00C6290E">
        <w:rPr>
          <w:rFonts w:cstheme="minorHAnsi"/>
          <w:i/>
          <w:iCs/>
        </w:rPr>
        <w:t>Counc</w:t>
      </w:r>
      <w:r w:rsidR="00E25FB2">
        <w:rPr>
          <w:rFonts w:cstheme="minorHAnsi"/>
          <w:i/>
          <w:iCs/>
        </w:rPr>
        <w:t xml:space="preserve">illors </w:t>
      </w:r>
      <w:r w:rsidR="0052582C" w:rsidRPr="004A50D2">
        <w:rPr>
          <w:rFonts w:cstheme="minorHAnsi"/>
          <w:i/>
          <w:iCs/>
        </w:rPr>
        <w:t>to send with Briefing Notes</w:t>
      </w:r>
    </w:p>
    <w:p w14:paraId="015FBFC0" w14:textId="5D553E8E" w:rsidR="007C3791" w:rsidRPr="004A50D2" w:rsidRDefault="007C3791" w:rsidP="00C2201D">
      <w:pPr>
        <w:shd w:val="clear" w:color="auto" w:fill="FFFFFF"/>
        <w:rPr>
          <w:rFonts w:eastAsia="Times New Roman" w:cstheme="minorHAnsi"/>
          <w:i/>
          <w:iCs/>
          <w:lang w:eastAsia="en-GB"/>
        </w:rPr>
      </w:pPr>
    </w:p>
    <w:p w14:paraId="2A4DBB5C" w14:textId="0B106DCE" w:rsidR="0052582C" w:rsidRPr="004A50D2" w:rsidRDefault="0052582C" w:rsidP="00C2201D">
      <w:pPr>
        <w:shd w:val="clear" w:color="auto" w:fill="FFFFFF"/>
        <w:rPr>
          <w:rFonts w:eastAsia="Times New Roman" w:cstheme="minorHAnsi"/>
          <w:i/>
          <w:iCs/>
          <w:lang w:eastAsia="en-GB"/>
        </w:rPr>
      </w:pPr>
      <w:r w:rsidRPr="004A50D2">
        <w:rPr>
          <w:rFonts w:eastAsia="Times New Roman" w:cstheme="minorHAnsi"/>
          <w:i/>
          <w:iCs/>
          <w:lang w:eastAsia="en-GB"/>
        </w:rPr>
        <w:t>It’s best to personalise the covering letter</w:t>
      </w:r>
      <w:r w:rsidR="0080384A" w:rsidRPr="004A50D2">
        <w:rPr>
          <w:rFonts w:eastAsia="Times New Roman" w:cstheme="minorHAnsi"/>
          <w:i/>
          <w:iCs/>
          <w:lang w:eastAsia="en-GB"/>
        </w:rPr>
        <w:t xml:space="preserve"> – write it in your own words.  For example</w:t>
      </w:r>
      <w:r w:rsidR="004A50D2">
        <w:rPr>
          <w:rFonts w:eastAsia="Times New Roman" w:cstheme="minorHAnsi"/>
          <w:i/>
          <w:iCs/>
          <w:lang w:eastAsia="en-GB"/>
        </w:rPr>
        <w:t>:</w:t>
      </w:r>
    </w:p>
    <w:p w14:paraId="4E5960EA" w14:textId="55E7C7C6" w:rsidR="0080384A" w:rsidRPr="0076435E" w:rsidRDefault="0080384A" w:rsidP="00C2201D">
      <w:pPr>
        <w:shd w:val="clear" w:color="auto" w:fill="FFFFFF"/>
        <w:rPr>
          <w:rFonts w:eastAsia="Times New Roman" w:cstheme="minorHAnsi"/>
          <w:lang w:eastAsia="en-GB"/>
        </w:rPr>
      </w:pPr>
    </w:p>
    <w:p w14:paraId="04B879FC" w14:textId="77777777" w:rsidR="0095078C" w:rsidRPr="00E35EFB" w:rsidRDefault="0095078C" w:rsidP="00C2201D">
      <w:pPr>
        <w:shd w:val="clear" w:color="auto" w:fill="FFFFFF"/>
        <w:rPr>
          <w:rFonts w:ascii="Cambria" w:eastAsia="Times New Roman" w:hAnsi="Cambria" w:cstheme="minorHAnsi"/>
          <w:lang w:eastAsia="en-GB"/>
        </w:rPr>
      </w:pPr>
    </w:p>
    <w:p w14:paraId="050C5EFA" w14:textId="441969AF" w:rsidR="0095078C" w:rsidRPr="00E35EFB" w:rsidRDefault="0095078C" w:rsidP="00C2201D">
      <w:pPr>
        <w:shd w:val="clear" w:color="auto" w:fill="FFFFFF"/>
        <w:rPr>
          <w:rFonts w:ascii="Cambria" w:eastAsia="Times New Roman" w:hAnsi="Cambria" w:cstheme="minorHAnsi"/>
          <w:lang w:eastAsia="en-GB"/>
        </w:rPr>
      </w:pPr>
      <w:r w:rsidRPr="00E35EFB">
        <w:rPr>
          <w:rFonts w:ascii="Cambria" w:eastAsia="Times New Roman" w:hAnsi="Cambria" w:cstheme="minorHAnsi"/>
          <w:lang w:eastAsia="en-GB"/>
        </w:rPr>
        <w:t xml:space="preserve">Dear  </w:t>
      </w:r>
      <w:r w:rsidR="00BB1707">
        <w:rPr>
          <w:rFonts w:ascii="Cambria" w:eastAsia="Times New Roman" w:hAnsi="Cambria" w:cstheme="minorHAnsi"/>
          <w:lang w:eastAsia="en-GB"/>
        </w:rPr>
        <w:t>……</w:t>
      </w:r>
    </w:p>
    <w:p w14:paraId="26591FED" w14:textId="77777777" w:rsidR="0095078C" w:rsidRPr="00E35EFB" w:rsidRDefault="0095078C" w:rsidP="00C2201D">
      <w:pPr>
        <w:shd w:val="clear" w:color="auto" w:fill="FFFFFF"/>
        <w:rPr>
          <w:rFonts w:ascii="Cambria" w:eastAsia="Times New Roman" w:hAnsi="Cambria" w:cstheme="minorHAnsi"/>
          <w:lang w:eastAsia="en-GB"/>
        </w:rPr>
      </w:pPr>
    </w:p>
    <w:p w14:paraId="235BA546" w14:textId="42CC9D96" w:rsidR="0095078C" w:rsidRPr="00E35EFB" w:rsidRDefault="0080384A" w:rsidP="00C2201D">
      <w:pPr>
        <w:shd w:val="clear" w:color="auto" w:fill="FFFFFF"/>
        <w:rPr>
          <w:rFonts w:ascii="Cambria" w:eastAsia="Times New Roman" w:hAnsi="Cambria" w:cstheme="minorHAnsi"/>
          <w:lang w:eastAsia="en-GB"/>
        </w:rPr>
      </w:pPr>
      <w:r w:rsidRPr="00E35EFB">
        <w:rPr>
          <w:rFonts w:ascii="Cambria" w:eastAsia="Times New Roman" w:hAnsi="Cambria" w:cstheme="minorHAnsi"/>
          <w:lang w:eastAsia="en-GB"/>
        </w:rPr>
        <w:t>I am writing to you abou</w:t>
      </w:r>
      <w:r w:rsidR="0095078C" w:rsidRPr="00E35EFB">
        <w:rPr>
          <w:rFonts w:ascii="Cambria" w:eastAsia="Times New Roman" w:hAnsi="Cambria" w:cstheme="minorHAnsi"/>
          <w:lang w:eastAsia="en-GB"/>
        </w:rPr>
        <w:t>t the Health and Care Bill that</w:t>
      </w:r>
      <w:r w:rsidRPr="00E35EFB">
        <w:rPr>
          <w:rFonts w:ascii="Cambria" w:eastAsia="Times New Roman" w:hAnsi="Cambria" w:cstheme="minorHAnsi"/>
          <w:lang w:eastAsia="en-GB"/>
        </w:rPr>
        <w:t xml:space="preserve"> is currently going through Parliament</w:t>
      </w:r>
      <w:r w:rsidR="00B26605" w:rsidRPr="00E35EFB">
        <w:rPr>
          <w:rFonts w:ascii="Cambria" w:eastAsia="Times New Roman" w:hAnsi="Cambria" w:cstheme="minorHAnsi"/>
          <w:lang w:eastAsia="en-GB"/>
        </w:rPr>
        <w:t xml:space="preserve"> and which the government expects to be enacted by April 2022</w:t>
      </w:r>
      <w:r w:rsidRPr="00E35EFB">
        <w:rPr>
          <w:rFonts w:ascii="Cambria" w:eastAsia="Times New Roman" w:hAnsi="Cambria" w:cstheme="minorHAnsi"/>
          <w:lang w:eastAsia="en-GB"/>
        </w:rPr>
        <w:t>.</w:t>
      </w:r>
      <w:r w:rsidR="0088705E" w:rsidRPr="00E35EFB">
        <w:rPr>
          <w:rFonts w:ascii="Cambria" w:eastAsia="Times New Roman" w:hAnsi="Cambria" w:cstheme="minorHAnsi"/>
          <w:lang w:eastAsia="en-GB"/>
        </w:rPr>
        <w:t xml:space="preserve">  </w:t>
      </w:r>
    </w:p>
    <w:p w14:paraId="63A47169" w14:textId="77777777" w:rsidR="000A7B57" w:rsidRPr="00E35EFB" w:rsidRDefault="000A7B57" w:rsidP="000A7B57">
      <w:pPr>
        <w:shd w:val="clear" w:color="auto" w:fill="FFFFFF"/>
        <w:rPr>
          <w:rFonts w:ascii="Cambria" w:eastAsia="Times New Roman" w:hAnsi="Cambria" w:cstheme="minorHAnsi"/>
          <w:lang w:eastAsia="en-GB"/>
        </w:rPr>
      </w:pPr>
    </w:p>
    <w:p w14:paraId="369FAB00" w14:textId="77777777" w:rsidR="000A7B57" w:rsidRPr="00E35EFB" w:rsidRDefault="000A7B57" w:rsidP="000A7B57">
      <w:pPr>
        <w:shd w:val="clear" w:color="auto" w:fill="FFFFFF"/>
        <w:rPr>
          <w:rFonts w:ascii="Cambria" w:eastAsia="Times New Roman" w:hAnsi="Cambria" w:cstheme="minorHAnsi"/>
          <w:lang w:eastAsia="en-GB"/>
        </w:rPr>
      </w:pPr>
      <w:r w:rsidRPr="00E35EFB">
        <w:rPr>
          <w:rFonts w:ascii="Cambria" w:eastAsia="Times New Roman" w:hAnsi="Cambria" w:cstheme="minorHAnsi"/>
          <w:lang w:eastAsia="en-GB"/>
        </w:rPr>
        <w:t xml:space="preserve">I am very concerned that if passed, this Bill will further fragment the NHS in England into around 40 Integrated Care Systems (ICSs), open publicly funded services even further to profit-seeking private sector companies, and lead to cuts, closures and rationing of health services.  </w:t>
      </w:r>
    </w:p>
    <w:p w14:paraId="610A5CBA" w14:textId="77777777" w:rsidR="00984798" w:rsidRPr="00E35EFB" w:rsidRDefault="00984798" w:rsidP="000A7B57">
      <w:pPr>
        <w:shd w:val="clear" w:color="auto" w:fill="FFFFFF"/>
        <w:rPr>
          <w:rFonts w:ascii="Cambria" w:eastAsia="Times New Roman" w:hAnsi="Cambria" w:cstheme="minorHAnsi"/>
          <w:lang w:eastAsia="en-GB"/>
        </w:rPr>
      </w:pPr>
    </w:p>
    <w:p w14:paraId="04684566" w14:textId="77777777" w:rsidR="00984798" w:rsidRPr="00E35EFB" w:rsidRDefault="00984798" w:rsidP="00984798">
      <w:pPr>
        <w:shd w:val="clear" w:color="auto" w:fill="FFFFFF"/>
        <w:rPr>
          <w:rFonts w:ascii="Cambria" w:eastAsia="Times New Roman" w:hAnsi="Cambria" w:cstheme="minorHAnsi"/>
          <w:lang w:eastAsia="en-GB"/>
        </w:rPr>
      </w:pPr>
      <w:r w:rsidRPr="00E35EFB">
        <w:rPr>
          <w:rFonts w:ascii="Cambria" w:eastAsia="Times New Roman" w:hAnsi="Cambria" w:cstheme="minorHAnsi"/>
          <w:lang w:eastAsia="en-GB"/>
        </w:rPr>
        <w:t xml:space="preserve">My concerns include that, if enacted, the Bill </w:t>
      </w:r>
    </w:p>
    <w:p w14:paraId="2F3B18C5" w14:textId="6E6A62E8" w:rsidR="00984798" w:rsidRPr="00E35EFB" w:rsidRDefault="00984798" w:rsidP="00984798">
      <w:pPr>
        <w:pStyle w:val="ListParagraph"/>
        <w:numPr>
          <w:ilvl w:val="0"/>
          <w:numId w:val="2"/>
        </w:numPr>
        <w:shd w:val="clear" w:color="auto" w:fill="FFFFFF"/>
        <w:rPr>
          <w:rFonts w:ascii="Cambria" w:eastAsia="Times New Roman" w:hAnsi="Cambria" w:cstheme="minorHAnsi"/>
          <w:lang w:eastAsia="en-GB"/>
        </w:rPr>
      </w:pPr>
      <w:r w:rsidRPr="00E35EFB">
        <w:rPr>
          <w:rFonts w:ascii="Cambria" w:eastAsia="Times New Roman" w:hAnsi="Cambria" w:cstheme="minorHAnsi"/>
          <w:lang w:eastAsia="en-GB"/>
        </w:rPr>
        <w:t>has been hailed as ending the market in NHS services but it does not</w:t>
      </w:r>
      <w:r w:rsidR="00220471">
        <w:rPr>
          <w:rFonts w:ascii="Cambria" w:eastAsia="Times New Roman" w:hAnsi="Cambria" w:cstheme="minorHAnsi"/>
          <w:lang w:eastAsia="en-GB"/>
        </w:rPr>
        <w:t>h</w:t>
      </w:r>
      <w:r w:rsidRPr="00E35EFB">
        <w:rPr>
          <w:rFonts w:ascii="Cambria" w:eastAsia="Times New Roman" w:hAnsi="Cambria" w:cstheme="minorHAnsi"/>
          <w:lang w:eastAsia="en-GB"/>
        </w:rPr>
        <w:t xml:space="preserve">ing of the sort. Instead, it will turn the NHS into a </w:t>
      </w:r>
      <w:r w:rsidRPr="00E35EFB">
        <w:rPr>
          <w:rFonts w:ascii="Cambria" w:eastAsia="Times New Roman" w:hAnsi="Cambria" w:cstheme="minorHAnsi"/>
          <w:i/>
          <w:lang w:eastAsia="en-GB"/>
        </w:rPr>
        <w:t>deregulated</w:t>
      </w:r>
      <w:r w:rsidRPr="00E35EFB">
        <w:rPr>
          <w:rFonts w:ascii="Cambria" w:eastAsia="Times New Roman" w:hAnsi="Cambria" w:cstheme="minorHAnsi"/>
          <w:lang w:eastAsia="en-GB"/>
        </w:rPr>
        <w:t xml:space="preserve"> market. </w:t>
      </w:r>
    </w:p>
    <w:p w14:paraId="093218AF" w14:textId="77777777" w:rsidR="00984798" w:rsidRPr="00E35EFB" w:rsidRDefault="00984798" w:rsidP="00984798">
      <w:pPr>
        <w:pStyle w:val="ListParagraph"/>
        <w:numPr>
          <w:ilvl w:val="0"/>
          <w:numId w:val="2"/>
        </w:numPr>
        <w:shd w:val="clear" w:color="auto" w:fill="FFFFFF"/>
        <w:rPr>
          <w:rFonts w:ascii="Cambria" w:eastAsia="Times New Roman" w:hAnsi="Cambria" w:cstheme="minorHAnsi"/>
          <w:lang w:eastAsia="en-GB"/>
        </w:rPr>
      </w:pPr>
      <w:r w:rsidRPr="00E35EFB">
        <w:rPr>
          <w:rFonts w:ascii="Cambria" w:eastAsia="Times New Roman" w:hAnsi="Cambria" w:cstheme="minorHAnsi"/>
          <w:lang w:eastAsia="en-GB"/>
        </w:rPr>
        <w:t xml:space="preserve">repeals the legal requirement to assess the care needs of patients before they are discharged from hospital, despite existing and severe pressures on community care. </w:t>
      </w:r>
    </w:p>
    <w:p w14:paraId="61E9A041" w14:textId="7C9E02D0" w:rsidR="00984798" w:rsidRPr="00B36849" w:rsidRDefault="00D647BF" w:rsidP="00984798">
      <w:pPr>
        <w:pStyle w:val="ListParagraph"/>
        <w:numPr>
          <w:ilvl w:val="0"/>
          <w:numId w:val="2"/>
        </w:numPr>
        <w:shd w:val="clear" w:color="auto" w:fill="FFFFFF"/>
        <w:rPr>
          <w:rFonts w:ascii="Cambria" w:eastAsia="Times New Roman" w:hAnsi="Cambria" w:cstheme="minorHAnsi"/>
          <w:lang w:eastAsia="en-GB"/>
        </w:rPr>
      </w:pPr>
      <w:r w:rsidRPr="00B36849">
        <w:rPr>
          <w:rFonts w:ascii="Cambria" w:eastAsia="Times New Roman" w:hAnsi="Cambria" w:cstheme="minorHAnsi"/>
          <w:lang w:eastAsia="en-GB"/>
        </w:rPr>
        <w:t xml:space="preserve">lacks clarity about the cross-border provision of emergency care when this is required by a patient not registered with the </w:t>
      </w:r>
      <w:r w:rsidR="00984798" w:rsidRPr="00B36849">
        <w:rPr>
          <w:rFonts w:ascii="Cambria" w:eastAsia="Times New Roman" w:hAnsi="Cambria" w:cstheme="minorHAnsi"/>
          <w:lang w:eastAsia="en-GB"/>
        </w:rPr>
        <w:t>ICS</w:t>
      </w:r>
      <w:r w:rsidRPr="00B36849">
        <w:rPr>
          <w:rFonts w:ascii="Cambria" w:eastAsia="Times New Roman" w:hAnsi="Cambria" w:cstheme="minorHAnsi"/>
          <w:lang w:eastAsia="en-GB"/>
        </w:rPr>
        <w:t>, raising concerns about delays in treatment</w:t>
      </w:r>
      <w:r w:rsidR="00984798" w:rsidRPr="00B36849">
        <w:rPr>
          <w:rFonts w:ascii="Cambria" w:eastAsia="Times New Roman" w:hAnsi="Cambria" w:cstheme="minorHAnsi"/>
          <w:lang w:eastAsia="en-GB"/>
        </w:rPr>
        <w:t>.</w:t>
      </w:r>
    </w:p>
    <w:p w14:paraId="5AB5BDAC" w14:textId="77777777" w:rsidR="00984798" w:rsidRPr="00E35EFB" w:rsidRDefault="00984798" w:rsidP="00984798">
      <w:pPr>
        <w:pStyle w:val="ListParagraph"/>
        <w:numPr>
          <w:ilvl w:val="0"/>
          <w:numId w:val="2"/>
        </w:numPr>
        <w:shd w:val="clear" w:color="auto" w:fill="FFFFFF"/>
        <w:rPr>
          <w:rFonts w:ascii="Cambria" w:eastAsia="Times New Roman" w:hAnsi="Cambria" w:cstheme="minorHAnsi"/>
          <w:lang w:eastAsia="en-GB"/>
        </w:rPr>
      </w:pPr>
      <w:r w:rsidRPr="00E35EFB">
        <w:rPr>
          <w:rFonts w:ascii="Cambria" w:eastAsia="Times New Roman" w:hAnsi="Cambria" w:cstheme="minorHAnsi"/>
          <w:lang w:eastAsia="en-GB"/>
        </w:rPr>
        <w:t>gives extensive new powers to the Secretary of State, including new opportunities to intervene at all stages in local decisions about service reconfigurations, and</w:t>
      </w:r>
    </w:p>
    <w:p w14:paraId="093A4415" w14:textId="77777777" w:rsidR="00984798" w:rsidRPr="00E35EFB" w:rsidRDefault="00984798" w:rsidP="00984798">
      <w:pPr>
        <w:pStyle w:val="ListParagraph"/>
        <w:numPr>
          <w:ilvl w:val="0"/>
          <w:numId w:val="2"/>
        </w:numPr>
        <w:shd w:val="clear" w:color="auto" w:fill="FFFFFF"/>
        <w:rPr>
          <w:rFonts w:ascii="Cambria" w:eastAsia="Times New Roman" w:hAnsi="Cambria" w:cstheme="minorHAnsi"/>
          <w:lang w:eastAsia="en-GB"/>
        </w:rPr>
      </w:pPr>
      <w:r w:rsidRPr="00E35EFB">
        <w:rPr>
          <w:rFonts w:ascii="Cambria" w:eastAsia="Times New Roman" w:hAnsi="Cambria" w:cstheme="minorHAnsi"/>
          <w:lang w:eastAsia="en-GB"/>
        </w:rPr>
        <w:t xml:space="preserve">will do nothing to improve the crisis in social care. </w:t>
      </w:r>
    </w:p>
    <w:p w14:paraId="6BA73686" w14:textId="77777777" w:rsidR="00B26605" w:rsidRPr="00E35EFB" w:rsidRDefault="00B26605" w:rsidP="00B26605">
      <w:pPr>
        <w:rPr>
          <w:rFonts w:ascii="Cambria" w:eastAsia="Times New Roman" w:hAnsi="Cambria" w:cs="Arial"/>
          <w:color w:val="464B51"/>
          <w:shd w:val="clear" w:color="auto" w:fill="FFFFFF"/>
        </w:rPr>
      </w:pPr>
    </w:p>
    <w:p w14:paraId="3DCEE62E" w14:textId="77777777" w:rsidR="00582246" w:rsidRDefault="00984798" w:rsidP="00B26605">
      <w:pPr>
        <w:rPr>
          <w:rFonts w:ascii="Cambria" w:eastAsia="Times New Roman" w:hAnsi="Cambria" w:cs="Arial"/>
          <w:color w:val="464B51"/>
          <w:shd w:val="clear" w:color="auto" w:fill="FFFFFF"/>
        </w:rPr>
      </w:pPr>
      <w:r w:rsidRPr="00E35EFB">
        <w:rPr>
          <w:rFonts w:ascii="Cambria" w:eastAsia="Times New Roman" w:hAnsi="Cambria" w:cs="Arial"/>
          <w:color w:val="464B51"/>
          <w:shd w:val="clear" w:color="auto" w:fill="FFFFFF"/>
        </w:rPr>
        <w:t xml:space="preserve">I am additionally concerned that local authorities (LAs) will have limited influence within the new ‘integrated’ systems. The Bill states that </w:t>
      </w:r>
      <w:r w:rsidR="00340C20" w:rsidRPr="00E35EFB">
        <w:rPr>
          <w:rFonts w:ascii="Cambria" w:eastAsia="Times New Roman" w:hAnsi="Cambria" w:cs="Arial"/>
          <w:color w:val="464B51"/>
          <w:shd w:val="clear" w:color="auto" w:fill="FFFFFF"/>
        </w:rPr>
        <w:t xml:space="preserve">ICSs will have a dual structure: </w:t>
      </w:r>
    </w:p>
    <w:p w14:paraId="6E99727F" w14:textId="77777777" w:rsidR="00582246" w:rsidRDefault="00340C20" w:rsidP="00582246">
      <w:pPr>
        <w:pStyle w:val="ListParagraph"/>
        <w:numPr>
          <w:ilvl w:val="0"/>
          <w:numId w:val="6"/>
        </w:numPr>
        <w:rPr>
          <w:rFonts w:ascii="Cambria" w:eastAsia="Times New Roman" w:hAnsi="Cambria" w:cs="Arial"/>
          <w:color w:val="464B51"/>
          <w:shd w:val="clear" w:color="auto" w:fill="FFFFFF"/>
        </w:rPr>
      </w:pPr>
      <w:r w:rsidRPr="00582246">
        <w:rPr>
          <w:rFonts w:ascii="Cambria" w:eastAsia="Times New Roman" w:hAnsi="Cambria" w:cs="Arial"/>
          <w:color w:val="464B51"/>
          <w:shd w:val="clear" w:color="auto" w:fill="FFFFFF"/>
        </w:rPr>
        <w:t xml:space="preserve">an Integrated Care Board </w:t>
      </w:r>
      <w:r w:rsidR="00151C78" w:rsidRPr="00582246">
        <w:rPr>
          <w:rFonts w:ascii="Cambria" w:eastAsia="Times New Roman" w:hAnsi="Cambria" w:cs="Arial"/>
          <w:color w:val="464B51"/>
          <w:shd w:val="clear" w:color="auto" w:fill="FFFFFF"/>
        </w:rPr>
        <w:t xml:space="preserve">(ICB) </w:t>
      </w:r>
      <w:r w:rsidRPr="00582246">
        <w:rPr>
          <w:rFonts w:ascii="Cambria" w:eastAsia="Times New Roman" w:hAnsi="Cambria" w:cs="Arial"/>
          <w:color w:val="464B51"/>
          <w:shd w:val="clear" w:color="auto" w:fill="FFFFFF"/>
        </w:rPr>
        <w:t xml:space="preserve">that sets strategy and is responsible for </w:t>
      </w:r>
      <w:r w:rsidR="00984798" w:rsidRPr="00582246">
        <w:rPr>
          <w:rFonts w:ascii="Cambria" w:eastAsia="Times New Roman" w:hAnsi="Cambria" w:cs="Arial"/>
          <w:color w:val="464B51"/>
          <w:shd w:val="clear" w:color="auto" w:fill="FFFFFF"/>
        </w:rPr>
        <w:t xml:space="preserve">overall management </w:t>
      </w:r>
      <w:r w:rsidRPr="00582246">
        <w:rPr>
          <w:rFonts w:ascii="Cambria" w:eastAsia="Times New Roman" w:hAnsi="Cambria" w:cs="Arial"/>
          <w:color w:val="464B51"/>
          <w:shd w:val="clear" w:color="auto" w:fill="FFFFFF"/>
        </w:rPr>
        <w:t>of the ICS</w:t>
      </w:r>
      <w:r w:rsidR="00151C78" w:rsidRPr="00582246">
        <w:rPr>
          <w:rFonts w:ascii="Cambria" w:eastAsia="Times New Roman" w:hAnsi="Cambria" w:cs="Arial"/>
          <w:color w:val="464B51"/>
          <w:shd w:val="clear" w:color="auto" w:fill="FFFFFF"/>
        </w:rPr>
        <w:t xml:space="preserve">, and </w:t>
      </w:r>
    </w:p>
    <w:p w14:paraId="61E52421" w14:textId="77777777" w:rsidR="00582246" w:rsidRDefault="00151C78" w:rsidP="00582246">
      <w:pPr>
        <w:pStyle w:val="ListParagraph"/>
        <w:numPr>
          <w:ilvl w:val="0"/>
          <w:numId w:val="6"/>
        </w:numPr>
        <w:rPr>
          <w:rFonts w:ascii="Cambria" w:eastAsia="Times New Roman" w:hAnsi="Cambria" w:cs="Arial"/>
          <w:color w:val="464B51"/>
          <w:shd w:val="clear" w:color="auto" w:fill="FFFFFF"/>
        </w:rPr>
      </w:pPr>
      <w:r w:rsidRPr="00582246">
        <w:rPr>
          <w:rFonts w:ascii="Cambria" w:eastAsia="Times New Roman" w:hAnsi="Cambria" w:cs="Arial"/>
          <w:color w:val="464B51"/>
          <w:shd w:val="clear" w:color="auto" w:fill="FFFFFF"/>
        </w:rPr>
        <w:t>an Integrated Care Partnership</w:t>
      </w:r>
      <w:r w:rsidR="00984798" w:rsidRPr="00582246">
        <w:rPr>
          <w:rFonts w:ascii="Cambria" w:eastAsia="Times New Roman" w:hAnsi="Cambria" w:cs="Arial"/>
          <w:color w:val="464B51"/>
          <w:shd w:val="clear" w:color="auto" w:fill="FFFFFF"/>
        </w:rPr>
        <w:t xml:space="preserve"> (ICP)</w:t>
      </w:r>
      <w:r w:rsidRPr="00582246">
        <w:rPr>
          <w:rFonts w:ascii="Cambria" w:eastAsia="Times New Roman" w:hAnsi="Cambria" w:cs="Arial"/>
          <w:color w:val="464B51"/>
          <w:shd w:val="clear" w:color="auto" w:fill="FFFFFF"/>
        </w:rPr>
        <w:t xml:space="preserve">, set up by the ICB, that represents local NHS providers, local authorities, and others (including private providers). </w:t>
      </w:r>
    </w:p>
    <w:p w14:paraId="65EDD4C5" w14:textId="2EA7FC14" w:rsidR="00984798" w:rsidRPr="00582246" w:rsidRDefault="00151C78" w:rsidP="00582246">
      <w:pPr>
        <w:rPr>
          <w:rFonts w:ascii="Cambria" w:eastAsia="Times New Roman" w:hAnsi="Cambria" w:cs="Arial"/>
          <w:color w:val="464B51"/>
          <w:shd w:val="clear" w:color="auto" w:fill="FFFFFF"/>
        </w:rPr>
      </w:pPr>
      <w:r w:rsidRPr="00582246">
        <w:rPr>
          <w:rFonts w:ascii="Cambria" w:eastAsia="Times New Roman" w:hAnsi="Cambria" w:cs="Arial"/>
          <w:color w:val="464B51"/>
          <w:shd w:val="clear" w:color="auto" w:fill="FFFFFF"/>
        </w:rPr>
        <w:t xml:space="preserve">The </w:t>
      </w:r>
      <w:r w:rsidR="00984798" w:rsidRPr="00582246">
        <w:rPr>
          <w:rFonts w:ascii="Cambria" w:eastAsia="Times New Roman" w:hAnsi="Cambria" w:cs="Arial"/>
          <w:color w:val="464B51"/>
          <w:shd w:val="clear" w:color="auto" w:fill="FFFFFF"/>
        </w:rPr>
        <w:t xml:space="preserve">legislation provides for only limited LA representation on the ICB, </w:t>
      </w:r>
      <w:r w:rsidR="00E35EFB" w:rsidRPr="00582246">
        <w:rPr>
          <w:rFonts w:ascii="Cambria" w:eastAsia="Times New Roman" w:hAnsi="Cambria" w:cs="Arial"/>
          <w:color w:val="464B51"/>
          <w:shd w:val="clear" w:color="auto" w:fill="FFFFFF"/>
        </w:rPr>
        <w:t xml:space="preserve">highlighting </w:t>
      </w:r>
      <w:r w:rsidR="00984798" w:rsidRPr="00582246">
        <w:rPr>
          <w:rFonts w:ascii="Cambria" w:eastAsia="Times New Roman" w:hAnsi="Cambria" w:cs="Arial"/>
          <w:color w:val="464B51"/>
          <w:shd w:val="clear" w:color="auto" w:fill="FFFFFF"/>
        </w:rPr>
        <w:t>the hierarchical nature</w:t>
      </w:r>
      <w:r w:rsidR="00E35EFB" w:rsidRPr="00582246">
        <w:rPr>
          <w:rFonts w:ascii="Cambria" w:eastAsia="Times New Roman" w:hAnsi="Cambria" w:cs="Arial"/>
          <w:color w:val="464B51"/>
          <w:shd w:val="clear" w:color="auto" w:fill="FFFFFF"/>
        </w:rPr>
        <w:t xml:space="preserve"> of the </w:t>
      </w:r>
      <w:r w:rsidRPr="00582246">
        <w:rPr>
          <w:rFonts w:ascii="Cambria" w:eastAsia="Times New Roman" w:hAnsi="Cambria" w:cs="Arial"/>
          <w:color w:val="464B51"/>
          <w:shd w:val="clear" w:color="auto" w:fill="FFFFFF"/>
        </w:rPr>
        <w:t>relationship between the ICB and ICP</w:t>
      </w:r>
      <w:r w:rsidR="00984798" w:rsidRPr="00582246">
        <w:rPr>
          <w:rFonts w:ascii="Cambria" w:eastAsia="Times New Roman" w:hAnsi="Cambria" w:cs="Arial"/>
          <w:color w:val="464B51"/>
          <w:shd w:val="clear" w:color="auto" w:fill="FFFFFF"/>
        </w:rPr>
        <w:t>.</w:t>
      </w:r>
    </w:p>
    <w:p w14:paraId="395E4DF4" w14:textId="7008880B" w:rsidR="00962261" w:rsidRPr="00E35EFB" w:rsidRDefault="00151C78" w:rsidP="00B26605">
      <w:pPr>
        <w:rPr>
          <w:rFonts w:ascii="Cambria" w:eastAsia="Times New Roman" w:hAnsi="Cambria" w:cs="Arial"/>
          <w:color w:val="464B51"/>
          <w:shd w:val="clear" w:color="auto" w:fill="FFFFFF"/>
        </w:rPr>
      </w:pPr>
      <w:r w:rsidRPr="00E35EFB">
        <w:rPr>
          <w:rFonts w:ascii="Cambria" w:eastAsia="Times New Roman" w:hAnsi="Cambria" w:cs="Arial"/>
          <w:color w:val="464B51"/>
          <w:shd w:val="clear" w:color="auto" w:fill="FFFFFF"/>
        </w:rPr>
        <w:t xml:space="preserve"> </w:t>
      </w:r>
    </w:p>
    <w:p w14:paraId="1B30A392" w14:textId="350A79A7" w:rsidR="000A7B57" w:rsidRPr="00E35EFB" w:rsidRDefault="00962261" w:rsidP="00E35EFB">
      <w:pPr>
        <w:rPr>
          <w:rFonts w:ascii="Cambria" w:hAnsi="Cambria"/>
        </w:rPr>
      </w:pPr>
      <w:r w:rsidRPr="00E35EFB">
        <w:rPr>
          <w:rFonts w:ascii="Cambria" w:eastAsia="Times New Roman" w:hAnsi="Cambria"/>
          <w:color w:val="464B51"/>
          <w:shd w:val="clear" w:color="auto" w:fill="FFFFFF"/>
        </w:rPr>
        <w:t xml:space="preserve">However, </w:t>
      </w:r>
      <w:r w:rsidR="00E35EFB">
        <w:rPr>
          <w:rFonts w:ascii="Cambria" w:eastAsia="Times New Roman" w:hAnsi="Cambria"/>
          <w:color w:val="464B51"/>
          <w:shd w:val="clear" w:color="auto" w:fill="FFFFFF"/>
        </w:rPr>
        <w:t>LAs have an opportunity to address this. E</w:t>
      </w:r>
      <w:r w:rsidR="00151C78" w:rsidRPr="00E35EFB">
        <w:rPr>
          <w:rFonts w:ascii="Cambria" w:eastAsia="Times New Roman" w:hAnsi="Cambria"/>
          <w:color w:val="464B51"/>
          <w:shd w:val="clear" w:color="auto" w:fill="FFFFFF"/>
        </w:rPr>
        <w:t>ach ICB will be responsible for developing a</w:t>
      </w:r>
      <w:r w:rsidRPr="00E35EFB">
        <w:rPr>
          <w:rFonts w:ascii="Cambria" w:eastAsia="Times New Roman" w:hAnsi="Cambria"/>
          <w:color w:val="464B51"/>
          <w:shd w:val="clear" w:color="auto" w:fill="FFFFFF"/>
        </w:rPr>
        <w:t xml:space="preserve">n ICS </w:t>
      </w:r>
      <w:r w:rsidR="00151C78" w:rsidRPr="00E35EFB">
        <w:rPr>
          <w:rFonts w:ascii="Cambria" w:eastAsia="Times New Roman" w:hAnsi="Cambria"/>
          <w:color w:val="464B51"/>
          <w:shd w:val="clear" w:color="auto" w:fill="FFFFFF"/>
        </w:rPr>
        <w:t>constitution</w:t>
      </w:r>
      <w:r w:rsidRPr="00E35EFB">
        <w:rPr>
          <w:rFonts w:ascii="Cambria" w:hAnsi="Cambria"/>
        </w:rPr>
        <w:t xml:space="preserve"> that will determine </w:t>
      </w:r>
      <w:r w:rsidR="000A7B57" w:rsidRPr="00E35EFB">
        <w:rPr>
          <w:rFonts w:ascii="Cambria" w:hAnsi="Cambria"/>
        </w:rPr>
        <w:t>who can sit on the IC</w:t>
      </w:r>
      <w:r w:rsidRPr="00E35EFB">
        <w:rPr>
          <w:rFonts w:ascii="Cambria" w:hAnsi="Cambria"/>
        </w:rPr>
        <w:t>B</w:t>
      </w:r>
      <w:r w:rsidR="00796F65" w:rsidRPr="00E35EFB">
        <w:rPr>
          <w:rFonts w:ascii="Cambria" w:hAnsi="Cambria"/>
        </w:rPr>
        <w:t>,</w:t>
      </w:r>
      <w:r w:rsidR="000A7B57" w:rsidRPr="00E35EFB">
        <w:rPr>
          <w:rFonts w:ascii="Cambria" w:hAnsi="Cambria"/>
        </w:rPr>
        <w:t xml:space="preserve"> </w:t>
      </w:r>
      <w:r w:rsidRPr="00E35EFB">
        <w:rPr>
          <w:rFonts w:ascii="Cambria" w:hAnsi="Cambria"/>
        </w:rPr>
        <w:t xml:space="preserve">ICP </w:t>
      </w:r>
      <w:r w:rsidR="000A7B57" w:rsidRPr="00E35EFB">
        <w:rPr>
          <w:rFonts w:ascii="Cambria" w:hAnsi="Cambria"/>
        </w:rPr>
        <w:t xml:space="preserve">and their sub committees, </w:t>
      </w:r>
      <w:r w:rsidR="00984798" w:rsidRPr="00E35EFB">
        <w:rPr>
          <w:rFonts w:ascii="Cambria" w:hAnsi="Cambria"/>
        </w:rPr>
        <w:t xml:space="preserve">whether or not there will be </w:t>
      </w:r>
      <w:r w:rsidR="000A7B57" w:rsidRPr="00E35EFB">
        <w:rPr>
          <w:rFonts w:ascii="Cambria" w:hAnsi="Cambria"/>
        </w:rPr>
        <w:t>requirements to ho</w:t>
      </w:r>
      <w:r w:rsidRPr="00E35EFB">
        <w:rPr>
          <w:rFonts w:ascii="Cambria" w:hAnsi="Cambria"/>
        </w:rPr>
        <w:t>ld meetings in public and more</w:t>
      </w:r>
      <w:r w:rsidR="00984798" w:rsidRPr="00E35EFB">
        <w:rPr>
          <w:rFonts w:ascii="Cambria" w:hAnsi="Cambria"/>
        </w:rPr>
        <w:t>. L</w:t>
      </w:r>
      <w:r w:rsidR="000A7B57" w:rsidRPr="00E35EFB">
        <w:rPr>
          <w:rFonts w:ascii="Cambria" w:hAnsi="Cambria"/>
        </w:rPr>
        <w:t xml:space="preserve">ocal authorities will have a vital role to play through Health and Wellbeing Boards and Scrutiny Committees in determining the ultimate format of the local ICS constitution. This means it’s vital that local councillors are fully informed of the issues at stake and </w:t>
      </w:r>
      <w:r w:rsidR="00796F65" w:rsidRPr="00E35EFB">
        <w:rPr>
          <w:rFonts w:ascii="Cambria" w:hAnsi="Cambria"/>
        </w:rPr>
        <w:t xml:space="preserve">can </w:t>
      </w:r>
      <w:r w:rsidR="00E35EFB" w:rsidRPr="00E35EFB">
        <w:rPr>
          <w:rFonts w:ascii="Cambria" w:hAnsi="Cambria"/>
        </w:rPr>
        <w:t xml:space="preserve">optimise </w:t>
      </w:r>
      <w:r w:rsidR="000A7B57" w:rsidRPr="00E35EFB">
        <w:rPr>
          <w:rFonts w:ascii="Cambria" w:hAnsi="Cambria"/>
        </w:rPr>
        <w:t>their role in determining the future of local</w:t>
      </w:r>
      <w:r w:rsidR="00796F65" w:rsidRPr="00E35EFB">
        <w:rPr>
          <w:rFonts w:ascii="Cambria" w:hAnsi="Cambria"/>
        </w:rPr>
        <w:t xml:space="preserve"> health and care services</w:t>
      </w:r>
      <w:r w:rsidR="000A7B57" w:rsidRPr="00E35EFB">
        <w:rPr>
          <w:rFonts w:ascii="Cambria" w:hAnsi="Cambria"/>
        </w:rPr>
        <w:t>.</w:t>
      </w:r>
    </w:p>
    <w:p w14:paraId="66F223B9" w14:textId="77777777" w:rsidR="0095078C" w:rsidRPr="00E35EFB" w:rsidRDefault="0095078C" w:rsidP="00C2201D">
      <w:pPr>
        <w:shd w:val="clear" w:color="auto" w:fill="FFFFFF"/>
        <w:rPr>
          <w:rFonts w:ascii="Cambria" w:eastAsia="Times New Roman" w:hAnsi="Cambria" w:cstheme="minorHAnsi"/>
          <w:lang w:eastAsia="en-GB"/>
        </w:rPr>
      </w:pPr>
    </w:p>
    <w:p w14:paraId="2E55BEC0" w14:textId="6D956196" w:rsidR="00C2201D" w:rsidRPr="00E35EFB" w:rsidRDefault="00544D74" w:rsidP="0095078C">
      <w:pPr>
        <w:shd w:val="clear" w:color="auto" w:fill="FFFFFF"/>
        <w:rPr>
          <w:rFonts w:ascii="Cambria" w:eastAsia="Times New Roman" w:hAnsi="Cambria" w:cstheme="minorHAnsi"/>
          <w:lang w:eastAsia="en-GB"/>
        </w:rPr>
      </w:pPr>
      <w:r w:rsidRPr="00E35EFB">
        <w:rPr>
          <w:rFonts w:ascii="Cambria" w:eastAsia="Times New Roman" w:hAnsi="Cambria" w:cstheme="minorHAnsi"/>
          <w:lang w:eastAsia="en-GB"/>
        </w:rPr>
        <w:t xml:space="preserve">I attach a briefing giving fuller details in case this is useful. It has been written by Keep Our NHS Public, of which I am a member. </w:t>
      </w:r>
    </w:p>
    <w:p w14:paraId="69024E5E" w14:textId="77777777" w:rsidR="000522BB" w:rsidRPr="00E35EFB" w:rsidRDefault="000522BB" w:rsidP="003F08ED">
      <w:pPr>
        <w:rPr>
          <w:rFonts w:ascii="Cambria" w:hAnsi="Cambria" w:cstheme="minorHAnsi"/>
        </w:rPr>
      </w:pPr>
    </w:p>
    <w:p w14:paraId="7EAE9BF5" w14:textId="5E5F7431" w:rsidR="003F08ED" w:rsidRPr="00E35EFB" w:rsidRDefault="00C52BDB" w:rsidP="003F08ED">
      <w:pPr>
        <w:rPr>
          <w:rFonts w:ascii="Cambria" w:hAnsi="Cambria" w:cstheme="minorHAnsi"/>
        </w:rPr>
      </w:pPr>
      <w:r w:rsidRPr="00E35EFB">
        <w:rPr>
          <w:rFonts w:ascii="Cambria" w:hAnsi="Cambria" w:cstheme="minorHAnsi"/>
        </w:rPr>
        <w:t xml:space="preserve">I would welcome any discussion with you about </w:t>
      </w:r>
      <w:r w:rsidR="00504473" w:rsidRPr="00E35EFB">
        <w:rPr>
          <w:rFonts w:ascii="Cambria" w:hAnsi="Cambria" w:cstheme="minorHAnsi"/>
        </w:rPr>
        <w:t>the Bill, and I urg</w:t>
      </w:r>
      <w:r w:rsidR="004A50D2" w:rsidRPr="00E35EFB">
        <w:rPr>
          <w:rFonts w:ascii="Cambria" w:hAnsi="Cambria" w:cstheme="minorHAnsi"/>
        </w:rPr>
        <w:t>e</w:t>
      </w:r>
      <w:r w:rsidR="00504473" w:rsidRPr="00E35EFB">
        <w:rPr>
          <w:rFonts w:ascii="Cambria" w:hAnsi="Cambria" w:cstheme="minorHAnsi"/>
        </w:rPr>
        <w:t xml:space="preserve"> you to </w:t>
      </w:r>
      <w:r w:rsidR="00E35EFB">
        <w:rPr>
          <w:rFonts w:ascii="Cambria" w:hAnsi="Cambria" w:cstheme="minorHAnsi"/>
        </w:rPr>
        <w:t xml:space="preserve">add your voice to those who </w:t>
      </w:r>
      <w:r w:rsidR="00504473" w:rsidRPr="00E35EFB">
        <w:rPr>
          <w:rFonts w:ascii="Cambria" w:hAnsi="Cambria" w:cstheme="minorHAnsi"/>
        </w:rPr>
        <w:t>oppose it.</w:t>
      </w:r>
      <w:r w:rsidR="003F08ED" w:rsidRPr="00E35EFB">
        <w:rPr>
          <w:rFonts w:ascii="Cambria" w:hAnsi="Cambria" w:cstheme="minorHAnsi"/>
        </w:rPr>
        <w:cr/>
      </w:r>
    </w:p>
    <w:p w14:paraId="65E9F694" w14:textId="5BA581B4" w:rsidR="00747DF2" w:rsidRPr="00E35EFB" w:rsidRDefault="00747DF2" w:rsidP="003F08ED">
      <w:pPr>
        <w:rPr>
          <w:rFonts w:ascii="Cambria" w:hAnsi="Cambria" w:cstheme="minorHAnsi"/>
        </w:rPr>
      </w:pPr>
    </w:p>
    <w:p w14:paraId="6DC21156" w14:textId="6FAC88B2" w:rsidR="00544D74" w:rsidRPr="00E35EFB" w:rsidRDefault="00544D74" w:rsidP="003F08ED">
      <w:pPr>
        <w:rPr>
          <w:rFonts w:ascii="Cambria" w:hAnsi="Cambria" w:cstheme="minorHAnsi"/>
        </w:rPr>
      </w:pPr>
      <w:r w:rsidRPr="00E35EFB">
        <w:rPr>
          <w:rFonts w:ascii="Cambria" w:hAnsi="Cambria" w:cstheme="minorHAnsi"/>
        </w:rPr>
        <w:t>Yours etc,</w:t>
      </w:r>
    </w:p>
    <w:p w14:paraId="442A7F12" w14:textId="77777777" w:rsidR="0095078C" w:rsidRPr="00E35EFB" w:rsidRDefault="0095078C" w:rsidP="003F08ED">
      <w:pPr>
        <w:rPr>
          <w:rFonts w:ascii="Cambria" w:hAnsi="Cambria" w:cstheme="minorHAnsi"/>
        </w:rPr>
      </w:pPr>
    </w:p>
    <w:p w14:paraId="3FAF53BF" w14:textId="77777777" w:rsidR="0095078C" w:rsidRPr="00E35EFB" w:rsidRDefault="0095078C" w:rsidP="003F08ED">
      <w:pPr>
        <w:rPr>
          <w:rFonts w:ascii="Cambria" w:hAnsi="Cambria" w:cstheme="minorHAnsi"/>
        </w:rPr>
      </w:pPr>
      <w:r w:rsidRPr="00E35EFB">
        <w:rPr>
          <w:rFonts w:ascii="Cambria" w:hAnsi="Cambria" w:cstheme="minorHAnsi"/>
        </w:rPr>
        <w:t>Name</w:t>
      </w:r>
    </w:p>
    <w:p w14:paraId="16CDBC6B" w14:textId="77777777" w:rsidR="00544D74" w:rsidRPr="00E35EFB" w:rsidRDefault="00544D74" w:rsidP="003F08ED">
      <w:pPr>
        <w:rPr>
          <w:rFonts w:ascii="Cambria" w:hAnsi="Cambria" w:cstheme="minorHAnsi"/>
        </w:rPr>
      </w:pPr>
    </w:p>
    <w:p w14:paraId="2D59A351" w14:textId="442C8D0B" w:rsidR="0095078C" w:rsidRPr="0076435E" w:rsidRDefault="0095078C" w:rsidP="003F08ED">
      <w:pPr>
        <w:rPr>
          <w:rFonts w:cstheme="minorHAnsi"/>
        </w:rPr>
      </w:pPr>
      <w:r w:rsidRPr="00E35EFB">
        <w:rPr>
          <w:rFonts w:ascii="Cambria" w:hAnsi="Cambria" w:cstheme="minorHAnsi"/>
        </w:rPr>
        <w:t>Address</w:t>
      </w:r>
    </w:p>
    <w:sectPr w:rsidR="0095078C" w:rsidRPr="00764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7E4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F36EB"/>
    <w:multiLevelType w:val="multilevel"/>
    <w:tmpl w:val="4A1EB4C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8D64AC"/>
    <w:multiLevelType w:val="hybridMultilevel"/>
    <w:tmpl w:val="EC82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908F6"/>
    <w:multiLevelType w:val="hybridMultilevel"/>
    <w:tmpl w:val="C03671AA"/>
    <w:lvl w:ilvl="0" w:tplc="C6762990">
      <w:numFmt w:val="bullet"/>
      <w:lvlText w:val="-"/>
      <w:lvlJc w:val="left"/>
      <w:pPr>
        <w:ind w:left="420" w:hanging="360"/>
      </w:pPr>
      <w:rPr>
        <w:rFonts w:ascii="Arial" w:eastAsia="Times New Roman" w:hAnsi="Arial"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1995191"/>
    <w:multiLevelType w:val="hybridMultilevel"/>
    <w:tmpl w:val="C0E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30874"/>
    <w:multiLevelType w:val="hybridMultilevel"/>
    <w:tmpl w:val="E1AE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ED"/>
    <w:rsid w:val="000522BB"/>
    <w:rsid w:val="00062E24"/>
    <w:rsid w:val="000A0779"/>
    <w:rsid w:val="000A7B57"/>
    <w:rsid w:val="00151C78"/>
    <w:rsid w:val="00220471"/>
    <w:rsid w:val="00225F5E"/>
    <w:rsid w:val="00261FBD"/>
    <w:rsid w:val="00262C5C"/>
    <w:rsid w:val="002E4739"/>
    <w:rsid w:val="00340C20"/>
    <w:rsid w:val="003C5FDB"/>
    <w:rsid w:val="003F08ED"/>
    <w:rsid w:val="0046390C"/>
    <w:rsid w:val="004A50D2"/>
    <w:rsid w:val="00504473"/>
    <w:rsid w:val="0052582C"/>
    <w:rsid w:val="00544D74"/>
    <w:rsid w:val="00582246"/>
    <w:rsid w:val="005A48DE"/>
    <w:rsid w:val="005F3376"/>
    <w:rsid w:val="00663C22"/>
    <w:rsid w:val="006738F2"/>
    <w:rsid w:val="006D04E9"/>
    <w:rsid w:val="006D43E1"/>
    <w:rsid w:val="006E63BD"/>
    <w:rsid w:val="00747DF2"/>
    <w:rsid w:val="00763DDD"/>
    <w:rsid w:val="0076435E"/>
    <w:rsid w:val="0078615F"/>
    <w:rsid w:val="00796F65"/>
    <w:rsid w:val="007A6BD6"/>
    <w:rsid w:val="007C3791"/>
    <w:rsid w:val="0080384A"/>
    <w:rsid w:val="00864585"/>
    <w:rsid w:val="0088705E"/>
    <w:rsid w:val="008B7CFF"/>
    <w:rsid w:val="0095078C"/>
    <w:rsid w:val="0095215D"/>
    <w:rsid w:val="00962261"/>
    <w:rsid w:val="00984798"/>
    <w:rsid w:val="009B27A1"/>
    <w:rsid w:val="00A61126"/>
    <w:rsid w:val="00A66824"/>
    <w:rsid w:val="00A84573"/>
    <w:rsid w:val="00AB0438"/>
    <w:rsid w:val="00B26605"/>
    <w:rsid w:val="00B33779"/>
    <w:rsid w:val="00B36849"/>
    <w:rsid w:val="00B567E6"/>
    <w:rsid w:val="00BB1707"/>
    <w:rsid w:val="00BF7041"/>
    <w:rsid w:val="00C2201D"/>
    <w:rsid w:val="00C3501A"/>
    <w:rsid w:val="00C52BDB"/>
    <w:rsid w:val="00C56E2B"/>
    <w:rsid w:val="00C6290E"/>
    <w:rsid w:val="00C95684"/>
    <w:rsid w:val="00CA79B2"/>
    <w:rsid w:val="00D0615D"/>
    <w:rsid w:val="00D647BF"/>
    <w:rsid w:val="00DB63CD"/>
    <w:rsid w:val="00DE6410"/>
    <w:rsid w:val="00E01201"/>
    <w:rsid w:val="00E25FB2"/>
    <w:rsid w:val="00E35EFB"/>
    <w:rsid w:val="00E3636C"/>
    <w:rsid w:val="00E37523"/>
    <w:rsid w:val="00E947F1"/>
    <w:rsid w:val="00F13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69802"/>
  <w15:docId w15:val="{57B65D32-A08B-684C-9D8D-A776A9C8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5E"/>
    <w:pPr>
      <w:ind w:left="720"/>
      <w:contextualSpacing/>
    </w:pPr>
  </w:style>
  <w:style w:type="character" w:customStyle="1" w:styleId="apple-converted-space">
    <w:name w:val="apple-converted-space"/>
    <w:basedOn w:val="DefaultParagraphFont"/>
    <w:rsid w:val="000A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1643">
      <w:bodyDiv w:val="1"/>
      <w:marLeft w:val="0"/>
      <w:marRight w:val="0"/>
      <w:marTop w:val="0"/>
      <w:marBottom w:val="0"/>
      <w:divBdr>
        <w:top w:val="none" w:sz="0" w:space="0" w:color="auto"/>
        <w:left w:val="none" w:sz="0" w:space="0" w:color="auto"/>
        <w:bottom w:val="none" w:sz="0" w:space="0" w:color="auto"/>
        <w:right w:val="none" w:sz="0" w:space="0" w:color="auto"/>
      </w:divBdr>
    </w:div>
    <w:div w:id="457798579">
      <w:bodyDiv w:val="1"/>
      <w:marLeft w:val="0"/>
      <w:marRight w:val="0"/>
      <w:marTop w:val="0"/>
      <w:marBottom w:val="0"/>
      <w:divBdr>
        <w:top w:val="none" w:sz="0" w:space="0" w:color="auto"/>
        <w:left w:val="none" w:sz="0" w:space="0" w:color="auto"/>
        <w:bottom w:val="none" w:sz="0" w:space="0" w:color="auto"/>
        <w:right w:val="none" w:sz="0" w:space="0" w:color="auto"/>
      </w:divBdr>
    </w:div>
    <w:div w:id="1894535506">
      <w:bodyDiv w:val="1"/>
      <w:marLeft w:val="0"/>
      <w:marRight w:val="0"/>
      <w:marTop w:val="0"/>
      <w:marBottom w:val="0"/>
      <w:divBdr>
        <w:top w:val="none" w:sz="0" w:space="0" w:color="auto"/>
        <w:left w:val="none" w:sz="0" w:space="0" w:color="auto"/>
        <w:bottom w:val="none" w:sz="0" w:space="0" w:color="auto"/>
        <w:right w:val="none" w:sz="0" w:space="0" w:color="auto"/>
      </w:divBdr>
    </w:div>
    <w:div w:id="20432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Bedale</dc:creator>
  <cp:keywords/>
  <dc:description/>
  <cp:lastModifiedBy>Olivia O'Sullivan</cp:lastModifiedBy>
  <cp:revision>2</cp:revision>
  <dcterms:created xsi:type="dcterms:W3CDTF">2021-11-17T11:11:00Z</dcterms:created>
  <dcterms:modified xsi:type="dcterms:W3CDTF">2021-11-17T11:11:00Z</dcterms:modified>
</cp:coreProperties>
</file>