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9CB0" w14:textId="5FEA95FC" w:rsidR="008638CB" w:rsidRDefault="002C5EA4" w:rsidP="008638C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You can share copies of your letter </w:t>
      </w:r>
      <w:r w:rsidR="008638C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to the Integrate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</w:t>
      </w:r>
      <w:r w:rsidR="008638C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Care Board Chair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with these suggested individuals</w:t>
      </w:r>
    </w:p>
    <w:p w14:paraId="5E29BBF7" w14:textId="77777777" w:rsidR="008638CB" w:rsidRDefault="008638CB" w:rsidP="008638C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4696559" w14:textId="00E88C2F" w:rsidR="008638CB" w:rsidRDefault="008638CB" w:rsidP="008638CB">
      <w:pPr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Y</w:t>
      </w:r>
      <w:r w:rsidRPr="008638CB">
        <w:rPr>
          <w:rFonts w:ascii="Arial" w:eastAsia="Times New Roman" w:hAnsi="Arial" w:cs="Arial"/>
          <w:b/>
          <w:bCs/>
          <w:color w:val="000000"/>
          <w:lang w:eastAsia="en-GB"/>
        </w:rPr>
        <w:t xml:space="preserve">ou don’t have to send the letter to all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of them! </w:t>
      </w:r>
      <w:r>
        <w:rPr>
          <w:rFonts w:ascii="Arial" w:eastAsia="Times New Roman" w:hAnsi="Arial" w:cs="Arial"/>
          <w:color w:val="000000"/>
          <w:lang w:eastAsia="en-GB"/>
        </w:rPr>
        <w:t>Pick the ones who are most important in your area and/or with whom you already have contact. Their responses will be crucial if this is to have any impact on the Board and Chair.</w:t>
      </w:r>
    </w:p>
    <w:p w14:paraId="4A61CE83" w14:textId="77777777" w:rsidR="008638CB" w:rsidRDefault="008638CB" w:rsidP="008638CB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53C66DC" w14:textId="519E4E49" w:rsidR="008638CB" w:rsidRPr="008638CB" w:rsidRDefault="008638CB" w:rsidP="008638CB">
      <w:pPr>
        <w:shd w:val="clear" w:color="auto" w:fill="FFFFFF"/>
        <w:rPr>
          <w:i/>
          <w:iCs/>
          <w:color w:val="000000"/>
        </w:rPr>
      </w:pP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>Titles will vary in different areas.  Boards and sub committees are in a different stage of development across the country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All ICB chairs have been confirmed everywhere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 xml:space="preserve">but not other posts. 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S</w:t>
      </w: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>o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,</w:t>
      </w: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locally there may be people already in post – or not. </w:t>
      </w:r>
    </w:p>
    <w:p w14:paraId="1942D5A6" w14:textId="3492ABFB" w:rsidR="008638CB" w:rsidRPr="008638CB" w:rsidRDefault="008638CB" w:rsidP="008638CB">
      <w:pPr>
        <w:shd w:val="clear" w:color="auto" w:fill="FFFFFF"/>
        <w:rPr>
          <w:i/>
          <w:iCs/>
          <w:color w:val="000000"/>
        </w:rPr>
      </w:pPr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 xml:space="preserve">Some consultations on local constitutions have already closed (e.g. West Yorkshire) while others (e.g. </w:t>
      </w:r>
      <w:proofErr w:type="gramStart"/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>North East</w:t>
      </w:r>
      <w:proofErr w:type="gramEnd"/>
      <w:r w:rsidRPr="008638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London) have not yet begun.</w:t>
      </w:r>
    </w:p>
    <w:p w14:paraId="340AFEF9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4E45CBE" w14:textId="066256A3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Integrated Care System (ICS)</w:t>
      </w:r>
    </w:p>
    <w:p w14:paraId="67C6A708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local ICB</w:t>
      </w:r>
    </w:p>
    <w:p w14:paraId="4B02DF15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Chief Executive of ICS</w:t>
      </w:r>
    </w:p>
    <w:p w14:paraId="4835082A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Chief Medical Officer</w:t>
      </w:r>
    </w:p>
    <w:p w14:paraId="3586FD70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Chief Nurse</w:t>
      </w:r>
    </w:p>
    <w:p w14:paraId="16B584C9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Other people already named on ICB</w:t>
      </w:r>
    </w:p>
    <w:p w14:paraId="4CB3D75B" w14:textId="029923EF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“Place” leads eg for each local authority area within the ICS (these are in the process of being appointed)</w:t>
      </w:r>
    </w:p>
    <w:p w14:paraId="2A598AB6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2B3AFD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Current NHS commissioning bodies</w:t>
      </w:r>
    </w:p>
    <w:p w14:paraId="3D82D1B4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CCG (may be a single chair in common across all CCGs in the ICS or individual chairs may still be in place)</w:t>
      </w:r>
    </w:p>
    <w:p w14:paraId="5EB3BF67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Joint Commissioning Board (may be at both CCG/local authority level and ICS wide)</w:t>
      </w:r>
    </w:p>
    <w:p w14:paraId="30C2CA87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14:paraId="664CA02B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Local NHS and local authority ‘place-based’ Integrated Care Partnership</w:t>
      </w:r>
      <w:r>
        <w:rPr>
          <w:rFonts w:ascii="Arial" w:eastAsia="Times New Roman" w:hAnsi="Arial" w:cs="Arial"/>
          <w:color w:val="000000"/>
          <w:lang w:eastAsia="en-GB"/>
        </w:rPr>
        <w:t> </w:t>
      </w:r>
    </w:p>
    <w:p w14:paraId="3BE07D67" w14:textId="4804415E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(don’t confuse this with existing learning disability partnership boards or similar)</w:t>
      </w:r>
    </w:p>
    <w:p w14:paraId="2E37A286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the Integrated Care Partnership</w:t>
      </w:r>
    </w:p>
    <w:p w14:paraId="2762BACF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Other members of the Integrated Care Partnership if already in place</w:t>
      </w:r>
    </w:p>
    <w:p w14:paraId="11A55FA8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0537C50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Local authority</w:t>
      </w:r>
    </w:p>
    <w:p w14:paraId="6DD4B917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Mayor / leader of the council</w:t>
      </w:r>
    </w:p>
    <w:p w14:paraId="14CD91C2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Chief Executive of the council</w:t>
      </w:r>
    </w:p>
    <w:p w14:paraId="2D5D7042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Lead Member for Health and Social Care</w:t>
      </w:r>
    </w:p>
    <w:p w14:paraId="74A850F7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local Health Scrutiny Board (place-based/local authority)</w:t>
      </w:r>
    </w:p>
    <w:p w14:paraId="78370E63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a Joint Overview and Scrutiny Committee (ICS-wide or part of)</w:t>
      </w:r>
    </w:p>
    <w:p w14:paraId="732FD323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Chair of local Health and Wellbeing Board (place-based/local authority)</w:t>
      </w:r>
    </w:p>
    <w:p w14:paraId="0CC3EA91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Other members of these committees and boards</w:t>
      </w:r>
    </w:p>
    <w:p w14:paraId="530A7219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Clerk to these boards could be helpful – this is a council official who prepares papers for the boards</w:t>
      </w:r>
    </w:p>
    <w:p w14:paraId="52C8167A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 </w:t>
      </w:r>
    </w:p>
    <w:p w14:paraId="611327A7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Local trade unions / activist groups</w:t>
      </w:r>
    </w:p>
    <w:p w14:paraId="36E509A2" w14:textId="30BF0485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Trade union branches and regional structures</w:t>
      </w:r>
    </w:p>
    <w:p w14:paraId="0BAF6F23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Trades council</w:t>
      </w:r>
    </w:p>
    <w:p w14:paraId="644738AD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Local voluntary sector groups – including a Voluntary Sector Council if there is one</w:t>
      </w:r>
    </w:p>
    <w:p w14:paraId="1B563013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Local faith groups</w:t>
      </w:r>
    </w:p>
    <w:p w14:paraId="547EF99B" w14:textId="77777777" w:rsidR="008638CB" w:rsidRDefault="008638CB" w:rsidP="008638CB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63A8BB2" w14:textId="77777777" w:rsid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Healthwatch</w:t>
      </w:r>
    </w:p>
    <w:p w14:paraId="7EFA5375" w14:textId="6460A224" w:rsidR="008638CB" w:rsidRPr="008638CB" w:rsidRDefault="008638CB" w:rsidP="008638CB">
      <w:pPr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Chair,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CEO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or director</w:t>
      </w:r>
    </w:p>
    <w:sectPr w:rsidR="008638CB" w:rsidRPr="008638C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B"/>
    <w:rsid w:val="002C5EA4"/>
    <w:rsid w:val="004015F3"/>
    <w:rsid w:val="008638CB"/>
    <w:rsid w:val="00AC725B"/>
    <w:rsid w:val="00B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22F37"/>
  <w15:chartTrackingRefBased/>
  <w15:docId w15:val="{5027E207-2889-8347-8E7C-0B09611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CB"/>
    <w:rPr>
      <w:rFonts w:ascii="Liberation Serif" w:eastAsia="Noto Sans CJK SC" w:hAnsi="Liberation Serif" w:cs="Lohit Devanagari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o'sullivan</dc:creator>
  <cp:keywords/>
  <dc:description/>
  <cp:lastModifiedBy>Olivia O'Sullivan</cp:lastModifiedBy>
  <cp:revision>2</cp:revision>
  <dcterms:created xsi:type="dcterms:W3CDTF">2022-04-26T18:08:00Z</dcterms:created>
  <dcterms:modified xsi:type="dcterms:W3CDTF">2022-04-26T18:08:00Z</dcterms:modified>
</cp:coreProperties>
</file>